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7E" w:rsidRPr="006E2C7E" w:rsidRDefault="006E2C7E" w:rsidP="006E2C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площадь поселения составляет - 9173 га,</w:t>
      </w:r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в том числе земли:</w:t>
      </w:r>
    </w:p>
    <w:p w:rsidR="006E2C7E" w:rsidRPr="006E2C7E" w:rsidRDefault="006E2C7E" w:rsidP="006E2C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сельскохозяйственного назначения - 8454 га</w:t>
      </w:r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b/>
          <w:bCs/>
          <w:color w:val="333333"/>
          <w:sz w:val="20"/>
        </w:rPr>
        <w:t>Административно – территориальное деление –</w:t>
      </w:r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в состав поселения входят 2 населенных пункта:</w:t>
      </w:r>
    </w:p>
    <w:p w:rsidR="006E2C7E" w:rsidRPr="006E2C7E" w:rsidRDefault="006E2C7E" w:rsidP="006E2C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 xml:space="preserve">село </w:t>
      </w:r>
      <w:proofErr w:type="spellStart"/>
      <w:r w:rsidRPr="006E2C7E">
        <w:rPr>
          <w:rFonts w:ascii="Tahoma" w:eastAsia="Times New Roman" w:hAnsi="Tahoma" w:cs="Tahoma"/>
          <w:color w:val="333333"/>
          <w:sz w:val="20"/>
          <w:szCs w:val="20"/>
        </w:rPr>
        <w:t>Шестаковка</w:t>
      </w:r>
      <w:proofErr w:type="spellEnd"/>
    </w:p>
    <w:p w:rsidR="006E2C7E" w:rsidRPr="006E2C7E" w:rsidRDefault="006E2C7E" w:rsidP="006E2C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 xml:space="preserve">село </w:t>
      </w:r>
      <w:proofErr w:type="spellStart"/>
      <w:r w:rsidRPr="006E2C7E">
        <w:rPr>
          <w:rFonts w:ascii="Tahoma" w:eastAsia="Times New Roman" w:hAnsi="Tahoma" w:cs="Tahoma"/>
          <w:color w:val="333333"/>
          <w:sz w:val="20"/>
          <w:szCs w:val="20"/>
        </w:rPr>
        <w:t>Баширово</w:t>
      </w:r>
      <w:proofErr w:type="spellEnd"/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b/>
          <w:bCs/>
          <w:color w:val="333333"/>
          <w:sz w:val="20"/>
        </w:rPr>
        <w:t>Население -</w:t>
      </w:r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 xml:space="preserve">население </w:t>
      </w:r>
      <w:proofErr w:type="spellStart"/>
      <w:r w:rsidRPr="006E2C7E">
        <w:rPr>
          <w:rFonts w:ascii="Tahoma" w:eastAsia="Times New Roman" w:hAnsi="Tahoma" w:cs="Tahoma"/>
          <w:color w:val="333333"/>
          <w:sz w:val="20"/>
          <w:szCs w:val="20"/>
        </w:rPr>
        <w:t>Шестако</w:t>
      </w:r>
      <w:r>
        <w:rPr>
          <w:rFonts w:ascii="Tahoma" w:eastAsia="Times New Roman" w:hAnsi="Tahoma" w:cs="Tahoma"/>
          <w:color w:val="333333"/>
          <w:sz w:val="20"/>
          <w:szCs w:val="20"/>
        </w:rPr>
        <w:t>вского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сельсовета составляет 412</w:t>
      </w:r>
      <w:r w:rsidRPr="006E2C7E">
        <w:rPr>
          <w:rFonts w:ascii="Tahoma" w:eastAsia="Times New Roman" w:hAnsi="Tahoma" w:cs="Tahoma"/>
          <w:color w:val="333333"/>
          <w:sz w:val="20"/>
          <w:szCs w:val="20"/>
        </w:rPr>
        <w:t xml:space="preserve"> человек.</w:t>
      </w:r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b/>
          <w:bCs/>
          <w:color w:val="333333"/>
          <w:sz w:val="20"/>
        </w:rPr>
        <w:t>Объекты социальной культурной сферы</w:t>
      </w:r>
      <w:r w:rsidRPr="006E2C7E">
        <w:rPr>
          <w:rFonts w:ascii="Tahoma" w:eastAsia="Times New Roman" w:hAnsi="Tahoma" w:cs="Tahoma"/>
          <w:color w:val="333333"/>
          <w:sz w:val="20"/>
          <w:szCs w:val="20"/>
        </w:rPr>
        <w:br/>
        <w:t>на территории сельсовета действуют:</w:t>
      </w:r>
    </w:p>
    <w:p w:rsidR="006E2C7E" w:rsidRPr="006E2C7E" w:rsidRDefault="006E2C7E" w:rsidP="006E2C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два сельских клуба;</w:t>
      </w:r>
    </w:p>
    <w:p w:rsidR="006E2C7E" w:rsidRPr="006E2C7E" w:rsidRDefault="006E2C7E" w:rsidP="006E2C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две библиотеки;</w:t>
      </w:r>
    </w:p>
    <w:p w:rsidR="006E2C7E" w:rsidRPr="006E2C7E" w:rsidRDefault="006E2C7E" w:rsidP="006E2C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два фельдшерских пункта;</w:t>
      </w:r>
    </w:p>
    <w:p w:rsidR="006E2C7E" w:rsidRPr="006E2C7E" w:rsidRDefault="006E2C7E" w:rsidP="006E2C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одно отделение почтовой связи;</w:t>
      </w:r>
    </w:p>
    <w:p w:rsidR="006E2C7E" w:rsidRPr="006E2C7E" w:rsidRDefault="006E2C7E" w:rsidP="006E2C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одна общеобразовательная основная школа;</w:t>
      </w:r>
    </w:p>
    <w:p w:rsidR="006E2C7E" w:rsidRPr="006E2C7E" w:rsidRDefault="006E2C7E" w:rsidP="006E2C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спортзал общеобразовательной основной школы.</w:t>
      </w:r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 </w:t>
      </w:r>
      <w:r w:rsidRPr="006E2C7E">
        <w:rPr>
          <w:rFonts w:ascii="Tahoma" w:eastAsia="Times New Roman" w:hAnsi="Tahoma" w:cs="Tahoma"/>
          <w:b/>
          <w:bCs/>
          <w:color w:val="333333"/>
          <w:sz w:val="20"/>
        </w:rPr>
        <w:t xml:space="preserve">Администрация </w:t>
      </w:r>
      <w:proofErr w:type="spellStart"/>
      <w:r w:rsidRPr="006E2C7E">
        <w:rPr>
          <w:rFonts w:ascii="Tahoma" w:eastAsia="Times New Roman" w:hAnsi="Tahoma" w:cs="Tahoma"/>
          <w:b/>
          <w:bCs/>
          <w:color w:val="333333"/>
          <w:sz w:val="20"/>
        </w:rPr>
        <w:t>Шестаковского</w:t>
      </w:r>
      <w:proofErr w:type="spellEnd"/>
      <w:r w:rsidRPr="006E2C7E">
        <w:rPr>
          <w:rFonts w:ascii="Tahoma" w:eastAsia="Times New Roman" w:hAnsi="Tahoma" w:cs="Tahoma"/>
          <w:b/>
          <w:bCs/>
          <w:color w:val="333333"/>
          <w:sz w:val="20"/>
        </w:rPr>
        <w:t xml:space="preserve"> сельсовета</w:t>
      </w:r>
      <w:r w:rsidRPr="006E2C7E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461182, село </w:t>
      </w:r>
      <w:proofErr w:type="spellStart"/>
      <w:r w:rsidRPr="006E2C7E">
        <w:rPr>
          <w:rFonts w:ascii="Tahoma" w:eastAsia="Times New Roman" w:hAnsi="Tahoma" w:cs="Tahoma"/>
          <w:color w:val="333333"/>
          <w:sz w:val="20"/>
          <w:szCs w:val="20"/>
        </w:rPr>
        <w:t>Шестаковка</w:t>
      </w:r>
      <w:proofErr w:type="spellEnd"/>
      <w:r w:rsidRPr="006E2C7E">
        <w:rPr>
          <w:rFonts w:ascii="Tahoma" w:eastAsia="Times New Roman" w:hAnsi="Tahoma" w:cs="Tahoma"/>
          <w:color w:val="333333"/>
          <w:sz w:val="20"/>
          <w:szCs w:val="20"/>
        </w:rPr>
        <w:t>, улица Молодежная дом 4,</w:t>
      </w:r>
      <w:r w:rsidRPr="006E2C7E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Оренбургская область, </w:t>
      </w:r>
      <w:proofErr w:type="spellStart"/>
      <w:r w:rsidRPr="006E2C7E">
        <w:rPr>
          <w:rFonts w:ascii="Tahoma" w:eastAsia="Times New Roman" w:hAnsi="Tahoma" w:cs="Tahoma"/>
          <w:color w:val="333333"/>
          <w:sz w:val="20"/>
          <w:szCs w:val="20"/>
        </w:rPr>
        <w:t>Ташлинский</w:t>
      </w:r>
      <w:proofErr w:type="spellEnd"/>
      <w:r w:rsidRPr="006E2C7E">
        <w:rPr>
          <w:rFonts w:ascii="Tahoma" w:eastAsia="Times New Roman" w:hAnsi="Tahoma" w:cs="Tahoma"/>
          <w:color w:val="333333"/>
          <w:sz w:val="20"/>
          <w:szCs w:val="20"/>
        </w:rPr>
        <w:t xml:space="preserve"> район</w:t>
      </w:r>
      <w:r w:rsidRPr="006E2C7E">
        <w:rPr>
          <w:rFonts w:ascii="Tahoma" w:eastAsia="Times New Roman" w:hAnsi="Tahoma" w:cs="Tahoma"/>
          <w:color w:val="333333"/>
          <w:sz w:val="20"/>
          <w:szCs w:val="20"/>
        </w:rPr>
        <w:br/>
        <w:t>Телефон (факс) – 8 (35347) 2-63-18</w:t>
      </w:r>
      <w:r w:rsidRPr="006E2C7E">
        <w:rPr>
          <w:rFonts w:ascii="Tahoma" w:eastAsia="Times New Roman" w:hAnsi="Tahoma" w:cs="Tahoma"/>
          <w:color w:val="333333"/>
          <w:sz w:val="20"/>
          <w:szCs w:val="20"/>
        </w:rPr>
        <w:br/>
      </w:r>
      <w:proofErr w:type="spellStart"/>
      <w:r w:rsidRPr="006E2C7E">
        <w:rPr>
          <w:rFonts w:ascii="Tahoma" w:eastAsia="Times New Roman" w:hAnsi="Tahoma" w:cs="Tahoma"/>
          <w:color w:val="333333"/>
          <w:sz w:val="20"/>
          <w:szCs w:val="20"/>
        </w:rPr>
        <w:t>e-mail</w:t>
      </w:r>
      <w:proofErr w:type="spellEnd"/>
      <w:r w:rsidRPr="006E2C7E">
        <w:rPr>
          <w:rFonts w:ascii="Tahoma" w:eastAsia="Times New Roman" w:hAnsi="Tahoma" w:cs="Tahoma"/>
          <w:color w:val="333333"/>
          <w:sz w:val="20"/>
          <w:szCs w:val="20"/>
        </w:rPr>
        <w:t>:  shectakovka@mail.ru</w:t>
      </w:r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 xml:space="preserve">Глава </w:t>
      </w:r>
      <w:proofErr w:type="spellStart"/>
      <w:r w:rsidRPr="006E2C7E">
        <w:rPr>
          <w:rFonts w:ascii="Tahoma" w:eastAsia="Times New Roman" w:hAnsi="Tahoma" w:cs="Tahoma"/>
          <w:color w:val="333333"/>
          <w:sz w:val="20"/>
          <w:szCs w:val="20"/>
        </w:rPr>
        <w:t>Шестаковского</w:t>
      </w:r>
      <w:proofErr w:type="spellEnd"/>
      <w:r w:rsidRPr="006E2C7E">
        <w:rPr>
          <w:rFonts w:ascii="Tahoma" w:eastAsia="Times New Roman" w:hAnsi="Tahoma" w:cs="Tahoma"/>
          <w:color w:val="333333"/>
          <w:sz w:val="20"/>
          <w:szCs w:val="20"/>
        </w:rPr>
        <w:t xml:space="preserve"> сельсове</w:t>
      </w:r>
      <w:r>
        <w:rPr>
          <w:rFonts w:ascii="Tahoma" w:eastAsia="Times New Roman" w:hAnsi="Tahoma" w:cs="Tahoma"/>
          <w:color w:val="333333"/>
          <w:sz w:val="20"/>
          <w:szCs w:val="20"/>
        </w:rPr>
        <w:t>та  Попова Ольга Николаевна</w:t>
      </w:r>
      <w:r w:rsidRPr="006E2C7E">
        <w:rPr>
          <w:rFonts w:ascii="Tahoma" w:eastAsia="Times New Roman" w:hAnsi="Tahoma" w:cs="Tahoma"/>
          <w:color w:val="333333"/>
          <w:sz w:val="20"/>
          <w:szCs w:val="20"/>
        </w:rPr>
        <w:t> </w:t>
      </w:r>
      <w:r w:rsidRPr="006E2C7E">
        <w:rPr>
          <w:rFonts w:ascii="Tahoma" w:eastAsia="Times New Roman" w:hAnsi="Tahoma" w:cs="Tahoma"/>
          <w:color w:val="333333"/>
          <w:sz w:val="20"/>
          <w:szCs w:val="20"/>
        </w:rPr>
        <w:br/>
        <w:t>(с 13.04.2013 года )</w:t>
      </w:r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b/>
          <w:bCs/>
          <w:color w:val="333333"/>
          <w:sz w:val="20"/>
        </w:rPr>
        <w:t>Объекты сельскохозяйственного назначения –</w:t>
      </w:r>
    </w:p>
    <w:p w:rsidR="006E2C7E" w:rsidRPr="006E2C7E" w:rsidRDefault="006E2C7E" w:rsidP="006E2C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E2C7E">
        <w:rPr>
          <w:rFonts w:ascii="Tahoma" w:eastAsia="Times New Roman" w:hAnsi="Tahoma" w:cs="Tahoma"/>
          <w:color w:val="333333"/>
          <w:sz w:val="20"/>
          <w:szCs w:val="20"/>
        </w:rPr>
        <w:t>ООО «Раздольное» - занимается растениеводством, </w:t>
      </w:r>
      <w:r w:rsidRPr="006E2C7E">
        <w:rPr>
          <w:rFonts w:ascii="Tahoma" w:eastAsia="Times New Roman" w:hAnsi="Tahoma" w:cs="Tahoma"/>
          <w:color w:val="333333"/>
          <w:sz w:val="20"/>
          <w:szCs w:val="20"/>
        </w:rPr>
        <w:br/>
        <w:t>Управляю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щий  - 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Ксенжук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Александр Иванович</w:t>
      </w:r>
    </w:p>
    <w:p w:rsidR="001011B4" w:rsidRDefault="001011B4"/>
    <w:p w:rsidR="00073F68" w:rsidRDefault="00CA671F">
      <w:r>
        <w:t>Председатель Со</w:t>
      </w:r>
      <w:r w:rsidR="00073F68">
        <w:t>вета депутатов</w:t>
      </w:r>
    </w:p>
    <w:p w:rsidR="00073F68" w:rsidRDefault="00073F68"/>
    <w:p w:rsidR="00073F68" w:rsidRDefault="00073F68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Исполняющий обязанности председателя Совета депутатов муниципального образования </w:t>
      </w:r>
      <w:proofErr w:type="spellStart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>Шестаковский</w:t>
      </w:r>
      <w:proofErr w:type="spellEnd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сельсовет </w:t>
      </w:r>
      <w:proofErr w:type="spellStart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>Ташлинского</w:t>
      </w:r>
      <w:proofErr w:type="spellEnd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района Оренбургской области</w:t>
      </w:r>
      <w:r>
        <w:rPr>
          <w:rFonts w:ascii="Tahoma" w:hAnsi="Tahoma" w:cs="Tahoma"/>
          <w:b/>
          <w:bCs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 Попова Ольга Николаевна – глава администрации муниципального образования </w:t>
      </w:r>
      <w:proofErr w:type="spellStart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>Шестаковский</w:t>
      </w:r>
      <w:proofErr w:type="spellEnd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сельсовет</w:t>
      </w:r>
      <w:r>
        <w:rPr>
          <w:rFonts w:ascii="Tahoma" w:hAnsi="Tahoma" w:cs="Tahoma"/>
          <w:b/>
          <w:bCs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Адрес: Оренбургская область, </w:t>
      </w:r>
      <w:proofErr w:type="spellStart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>Ташлинский</w:t>
      </w:r>
      <w:proofErr w:type="spellEnd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район, село </w:t>
      </w:r>
      <w:proofErr w:type="spellStart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>Шестаковка</w:t>
      </w:r>
      <w:proofErr w:type="spellEnd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>, улица Молодежная,4</w:t>
      </w:r>
      <w:r>
        <w:rPr>
          <w:rFonts w:ascii="Tahoma" w:hAnsi="Tahoma" w:cs="Tahoma"/>
          <w:b/>
          <w:bCs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>Телефон – 8 (35347) 2-63-18</w:t>
      </w:r>
      <w:r>
        <w:rPr>
          <w:rFonts w:ascii="Tahoma" w:hAnsi="Tahoma" w:cs="Tahoma"/>
          <w:b/>
          <w:bCs/>
          <w:color w:val="333333"/>
          <w:sz w:val="20"/>
          <w:szCs w:val="20"/>
        </w:rPr>
        <w:br/>
      </w:r>
      <w:proofErr w:type="spellStart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>Эл.почта</w:t>
      </w:r>
      <w:proofErr w:type="spellEnd"/>
      <w: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– shectakovka@mail.ru</w:t>
      </w:r>
    </w:p>
    <w:p w:rsidR="00073F68" w:rsidRDefault="00073F68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73F68" w:rsidRDefault="00073F68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73F68" w:rsidRDefault="00073F68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73F68" w:rsidRDefault="00073F68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73F68" w:rsidRDefault="00073F68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CA671F" w:rsidRDefault="00CA671F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CA671F" w:rsidRDefault="00CA671F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CA671F" w:rsidRDefault="00CA671F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CA671F" w:rsidRDefault="00CA671F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73F68" w:rsidRDefault="00073F68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73F68" w:rsidRDefault="00073F68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73F68" w:rsidRDefault="00073F68">
      <w:pPr>
        <w:rPr>
          <w:rStyle w:val="a4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ED6AE2" w:rsidRDefault="00ED6AE2" w:rsidP="00073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14700D" w:rsidRDefault="0014700D" w:rsidP="001470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МБУЗ ТАШЛИНСКАЯ ЦРБ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БАШИРОВСКИЙ ФЕЛЬДШЕРСКО-АКУШЕРСКИЙ ПУНКТ</w:t>
      </w:r>
    </w:p>
    <w:p w:rsidR="0014700D" w:rsidRDefault="0014700D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br/>
        <w:t>адрес местонахождения: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 xml:space="preserve">461182, Оренбургская область, </w:t>
      </w:r>
      <w:proofErr w:type="spellStart"/>
      <w:r>
        <w:rPr>
          <w:rStyle w:val="a4"/>
          <w:rFonts w:ascii="Tahoma" w:hAnsi="Tahoma" w:cs="Tahoma"/>
          <w:color w:val="333333"/>
          <w:sz w:val="20"/>
          <w:szCs w:val="20"/>
        </w:rPr>
        <w:t>Ташлинский</w:t>
      </w:r>
      <w:proofErr w:type="spellEnd"/>
      <w:r>
        <w:rPr>
          <w:rStyle w:val="a4"/>
          <w:rFonts w:ascii="Tahoma" w:hAnsi="Tahoma" w:cs="Tahoma"/>
          <w:color w:val="333333"/>
          <w:sz w:val="20"/>
          <w:szCs w:val="20"/>
        </w:rPr>
        <w:t xml:space="preserve"> район, село </w:t>
      </w:r>
      <w:proofErr w:type="spellStart"/>
      <w:r>
        <w:rPr>
          <w:rStyle w:val="a4"/>
          <w:rFonts w:ascii="Tahoma" w:hAnsi="Tahoma" w:cs="Tahoma"/>
          <w:color w:val="333333"/>
          <w:sz w:val="20"/>
          <w:szCs w:val="20"/>
        </w:rPr>
        <w:t>Баширово</w:t>
      </w:r>
      <w:proofErr w:type="spellEnd"/>
      <w:r>
        <w:rPr>
          <w:rStyle w:val="a4"/>
          <w:rFonts w:ascii="Tahoma" w:hAnsi="Tahoma" w:cs="Tahoma"/>
          <w:color w:val="333333"/>
          <w:sz w:val="20"/>
          <w:szCs w:val="20"/>
        </w:rPr>
        <w:t>,  улица Садовая, 5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РАСПОРЯДОК  РАБОЧЕГО ДНЯ: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 С 9-00 ЧАСОВ ДО 17-00 ЧАСОВ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ПЕРЕРЫВ НА ОБЕД С 13-00 ДО 14-00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ВЫХОДНЫЕ: СУББОТА, ВОСКРЕСЕНЬЕ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ВЫЗОВА ОБСЛУЖИВАЮТСЯ КРУГЛОСУТОЧНО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 xml:space="preserve">Заведующая ФАП – </w:t>
      </w:r>
      <w:r w:rsidR="00AC7170">
        <w:rPr>
          <w:rStyle w:val="a4"/>
          <w:rFonts w:ascii="Tahoma" w:hAnsi="Tahoma" w:cs="Tahoma"/>
          <w:color w:val="333333"/>
          <w:sz w:val="20"/>
          <w:szCs w:val="20"/>
        </w:rPr>
        <w:t xml:space="preserve">Рахматуллина </w:t>
      </w:r>
      <w:proofErr w:type="spellStart"/>
      <w:r w:rsidR="00AC7170">
        <w:rPr>
          <w:rStyle w:val="a4"/>
          <w:rFonts w:ascii="Tahoma" w:hAnsi="Tahoma" w:cs="Tahoma"/>
          <w:color w:val="333333"/>
          <w:sz w:val="20"/>
          <w:szCs w:val="20"/>
        </w:rPr>
        <w:t>Наргиза</w:t>
      </w:r>
      <w:proofErr w:type="spellEnd"/>
      <w:r w:rsidR="00AC7170">
        <w:rPr>
          <w:rStyle w:val="a4"/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="00AC7170">
        <w:rPr>
          <w:rStyle w:val="a4"/>
          <w:rFonts w:ascii="Tahoma" w:hAnsi="Tahoma" w:cs="Tahoma"/>
          <w:color w:val="333333"/>
          <w:sz w:val="20"/>
          <w:szCs w:val="20"/>
        </w:rPr>
        <w:t>Равильевна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 xml:space="preserve">образование – среднее специальное, 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- в 1978 году – сестринское дело,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- в 1997 году – лечебное дело.</w:t>
      </w:r>
    </w:p>
    <w:p w:rsidR="0014700D" w:rsidRDefault="0014700D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0"/>
          <w:szCs w:val="20"/>
        </w:rPr>
        <w:t>Стаж работы – 21 год</w:t>
      </w:r>
    </w:p>
    <w:p w:rsidR="0014700D" w:rsidRDefault="0014700D" w:rsidP="0014700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0"/>
          <w:szCs w:val="20"/>
        </w:rPr>
        <w:t xml:space="preserve">Санитарка - Абдрашитова Лилия </w:t>
      </w:r>
      <w:proofErr w:type="spellStart"/>
      <w:r>
        <w:rPr>
          <w:rStyle w:val="a4"/>
          <w:rFonts w:ascii="Tahoma" w:hAnsi="Tahoma" w:cs="Tahoma"/>
          <w:color w:val="333333"/>
          <w:sz w:val="20"/>
          <w:szCs w:val="20"/>
        </w:rPr>
        <w:t>Магдиевна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образование – среднее специальное, окончила Оренбургское медицинское училище, по специальности  фельдшер.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стаж работы – 22 года.</w:t>
      </w: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14700D" w:rsidRDefault="0014700D" w:rsidP="001470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0"/>
          <w:szCs w:val="20"/>
        </w:rPr>
        <w:t>ШЕСТАКОВСКИЙ ФЕЛЬДШЕРСКО-АКУШЕРСКИЙ ПУНКТ</w:t>
      </w:r>
    </w:p>
    <w:p w:rsidR="0014700D" w:rsidRDefault="0014700D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Адрес местонахождения: 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461182, Оренбургская область,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Ташлинский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район, село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Шестаковка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, улица Молодежная дом 4, 1-ый этаж</w:t>
      </w:r>
    </w:p>
    <w:p w:rsidR="0014700D" w:rsidRDefault="0014700D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0"/>
          <w:szCs w:val="20"/>
        </w:rPr>
        <w:t>РЕЖИМ РАБОЧЕГО ДНЯ: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С 9 ЧАСОВ ДО 16.55 ЧАСОВ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ПЕРЕРЫВ НА ОБЕД С 13-ДО 14 ЧАСОВ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ВЫХОДНЫЕ: СУББОТА, ВОСКРЕСЕНЬЕ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Style w:val="a4"/>
          <w:rFonts w:ascii="Tahoma" w:hAnsi="Tahoma" w:cs="Tahoma"/>
          <w:color w:val="333333"/>
          <w:sz w:val="20"/>
          <w:szCs w:val="20"/>
        </w:rPr>
        <w:t>ОБСЛУЖИЕВАНИЕ ВЫЗОВОВ – КРУГЛОСУТОЧНО</w:t>
      </w:r>
    </w:p>
    <w:p w:rsidR="0014700D" w:rsidRDefault="0014700D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0"/>
          <w:szCs w:val="20"/>
        </w:rPr>
        <w:t>Заведующая ФАП</w:t>
      </w:r>
      <w:r>
        <w:rPr>
          <w:rFonts w:ascii="Tahoma" w:hAnsi="Tahoma" w:cs="Tahoma"/>
          <w:color w:val="333333"/>
          <w:sz w:val="20"/>
          <w:szCs w:val="20"/>
        </w:rPr>
        <w:t> – </w:t>
      </w:r>
      <w:proofErr w:type="spellStart"/>
      <w:r>
        <w:rPr>
          <w:rStyle w:val="a4"/>
          <w:rFonts w:ascii="Tahoma" w:hAnsi="Tahoma" w:cs="Tahoma"/>
          <w:color w:val="333333"/>
          <w:sz w:val="20"/>
          <w:szCs w:val="20"/>
        </w:rPr>
        <w:t>Темникова</w:t>
      </w:r>
      <w:proofErr w:type="spellEnd"/>
      <w:r>
        <w:rPr>
          <w:rStyle w:val="a4"/>
          <w:rFonts w:ascii="Tahoma" w:hAnsi="Tahoma" w:cs="Tahoma"/>
          <w:color w:val="333333"/>
          <w:sz w:val="20"/>
          <w:szCs w:val="20"/>
        </w:rPr>
        <w:t xml:space="preserve"> Валентина Георгиевна</w:t>
      </w:r>
      <w:r>
        <w:rPr>
          <w:rFonts w:ascii="Tahoma" w:hAnsi="Tahoma" w:cs="Tahoma"/>
          <w:color w:val="333333"/>
          <w:sz w:val="20"/>
          <w:szCs w:val="20"/>
        </w:rPr>
        <w:br/>
        <w:t>общий стаж работы – 33 года</w:t>
      </w:r>
      <w:r>
        <w:rPr>
          <w:rFonts w:ascii="Tahoma" w:hAnsi="Tahoma" w:cs="Tahoma"/>
          <w:color w:val="333333"/>
          <w:sz w:val="20"/>
          <w:szCs w:val="20"/>
        </w:rPr>
        <w:br/>
        <w:t>образование – среднее специальное, окончила Борское медицинское училище по специальности – фельдшер.</w:t>
      </w: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AC7170" w:rsidRDefault="00AC7170" w:rsidP="0014700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:rsidR="006E26C4" w:rsidRPr="00AC7170" w:rsidRDefault="006E26C4" w:rsidP="00AC7170">
      <w:pPr>
        <w:shd w:val="clear" w:color="auto" w:fill="FFFFFF"/>
        <w:spacing w:before="240" w:after="36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</w:rPr>
      </w:pPr>
      <w:r w:rsidRPr="006E26C4">
        <w:rPr>
          <w:rFonts w:ascii="Tahoma" w:eastAsia="Times New Roman" w:hAnsi="Tahoma" w:cs="Tahoma"/>
          <w:b/>
          <w:bCs/>
          <w:color w:val="333333"/>
          <w:sz w:val="20"/>
          <w:szCs w:val="20"/>
        </w:rPr>
        <w:br/>
      </w:r>
      <w:r w:rsidRPr="00AC7170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Вакансии</w:t>
      </w:r>
    </w:p>
    <w:p w:rsidR="006E26C4" w:rsidRPr="00AC7170" w:rsidRDefault="006E26C4" w:rsidP="00AC7170">
      <w:pPr>
        <w:shd w:val="clear" w:color="auto" w:fill="FFFFFF"/>
        <w:spacing w:before="240" w:after="36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</w:rPr>
      </w:pPr>
      <w:r w:rsidRPr="00AC7170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Номера телефонов, по которым можно получить информацию по вопросу замещения вакантных должностей в администрации муниципального образования</w:t>
      </w:r>
      <w:r w:rsidR="00AC7170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</w:t>
      </w:r>
      <w:proofErr w:type="spellStart"/>
      <w:r w:rsidR="00AC7170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Шестаковский</w:t>
      </w:r>
      <w:proofErr w:type="spellEnd"/>
      <w:r w:rsidR="00AC7170">
        <w:rPr>
          <w:rFonts w:ascii="Tahoma" w:eastAsia="Times New Roman" w:hAnsi="Tahoma" w:cs="Tahoma"/>
          <w:b/>
          <w:bCs/>
          <w:color w:val="333333"/>
          <w:sz w:val="28"/>
          <w:szCs w:val="28"/>
        </w:rPr>
        <w:t xml:space="preserve"> сельсовет</w:t>
      </w:r>
    </w:p>
    <w:p w:rsidR="006E26C4" w:rsidRPr="006E26C4" w:rsidRDefault="006E26C4" w:rsidP="006E26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</w:rPr>
      </w:pPr>
      <w:r w:rsidRPr="006E26C4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4320"/>
        <w:gridCol w:w="2880"/>
        <w:gridCol w:w="1620"/>
      </w:tblGrid>
      <w:tr w:rsidR="006E26C4" w:rsidRPr="006E26C4" w:rsidTr="006E26C4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6C4" w:rsidRPr="006E26C4" w:rsidRDefault="006E26C4" w:rsidP="006E26C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6E26C4">
              <w:rPr>
                <w:rFonts w:ascii="Tahoma" w:eastAsia="Times New Roman" w:hAnsi="Tahoma" w:cs="Tahoma"/>
                <w:b/>
                <w:bCs/>
                <w:color w:val="333333"/>
                <w:sz w:val="20"/>
              </w:rPr>
              <w:t>№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6C4" w:rsidRPr="006E26C4" w:rsidRDefault="006E26C4" w:rsidP="006E26C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6E26C4">
              <w:rPr>
                <w:rFonts w:ascii="Tahoma" w:eastAsia="Times New Roman" w:hAnsi="Tahoma" w:cs="Tahoma"/>
                <w:b/>
                <w:bCs/>
                <w:color w:val="333333"/>
                <w:sz w:val="20"/>
              </w:rPr>
              <w:t>              Ф.И.О.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6C4" w:rsidRPr="006E26C4" w:rsidRDefault="006E26C4" w:rsidP="006E26C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6E26C4">
              <w:rPr>
                <w:rFonts w:ascii="Tahoma" w:eastAsia="Times New Roman" w:hAnsi="Tahoma" w:cs="Tahoma"/>
                <w:b/>
                <w:bCs/>
                <w:color w:val="333333"/>
                <w:sz w:val="20"/>
              </w:rPr>
              <w:t>  Должность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6C4" w:rsidRPr="006E26C4" w:rsidRDefault="006E26C4" w:rsidP="006E26C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6E26C4">
              <w:rPr>
                <w:rFonts w:ascii="Tahoma" w:eastAsia="Times New Roman" w:hAnsi="Tahoma" w:cs="Tahoma"/>
                <w:b/>
                <w:bCs/>
                <w:color w:val="333333"/>
                <w:sz w:val="20"/>
              </w:rPr>
              <w:t> № телефона</w:t>
            </w:r>
          </w:p>
        </w:tc>
      </w:tr>
      <w:tr w:rsidR="006E26C4" w:rsidRPr="006E26C4" w:rsidTr="006E26C4">
        <w:trPr>
          <w:trHeight w:val="81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6C4" w:rsidRPr="006E26C4" w:rsidRDefault="006E26C4" w:rsidP="00AC7170">
            <w:pPr>
              <w:spacing w:before="240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6E26C4">
              <w:rPr>
                <w:rFonts w:ascii="Tahoma" w:eastAsia="Times New Roman" w:hAnsi="Tahoma" w:cs="Tahoma"/>
                <w:b/>
                <w:bCs/>
                <w:color w:val="333333"/>
                <w:sz w:val="20"/>
              </w:rPr>
              <w:t>1</w:t>
            </w:r>
          </w:p>
          <w:p w:rsidR="006E26C4" w:rsidRPr="006E26C4" w:rsidRDefault="006E26C4" w:rsidP="00AC7170">
            <w:pPr>
              <w:spacing w:before="240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6E26C4">
              <w:rPr>
                <w:rFonts w:ascii="Tahoma" w:eastAsia="Times New Roman" w:hAnsi="Tahoma" w:cs="Tahoma"/>
                <w:b/>
                <w:bCs/>
                <w:color w:val="333333"/>
                <w:sz w:val="20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6C4" w:rsidRPr="006E26C4" w:rsidRDefault="00AC7170" w:rsidP="00AC7170">
            <w:pPr>
              <w:spacing w:before="240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Попова Ольга Николаевна</w:t>
            </w:r>
          </w:p>
          <w:p w:rsidR="006E26C4" w:rsidRPr="006E26C4" w:rsidRDefault="00AC7170" w:rsidP="00AC7170">
            <w:pPr>
              <w:spacing w:before="240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Киселева Лидия Александровна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6C4" w:rsidRPr="006E26C4" w:rsidRDefault="006E26C4" w:rsidP="00AC7170">
            <w:pPr>
              <w:spacing w:before="240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6E26C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Глава администрации</w:t>
            </w:r>
          </w:p>
          <w:p w:rsidR="006E26C4" w:rsidRPr="006E26C4" w:rsidRDefault="006E26C4" w:rsidP="00AC7170">
            <w:pPr>
              <w:spacing w:before="240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6E26C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Специалист 1  категории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26C4" w:rsidRPr="006E26C4" w:rsidRDefault="006E26C4" w:rsidP="00AC7170">
            <w:pPr>
              <w:spacing w:before="240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6E26C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2-63-18</w:t>
            </w:r>
          </w:p>
          <w:p w:rsidR="006E26C4" w:rsidRPr="006E26C4" w:rsidRDefault="006E26C4" w:rsidP="00AC7170">
            <w:pPr>
              <w:spacing w:before="240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6E26C4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2-63-18</w:t>
            </w:r>
          </w:p>
        </w:tc>
      </w:tr>
    </w:tbl>
    <w:p w:rsidR="006E26C4" w:rsidRDefault="006E26C4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AC7170" w:rsidRDefault="00AC7170"/>
    <w:p w:rsidR="006E26C4" w:rsidRPr="006E26C4" w:rsidRDefault="006E26C4" w:rsidP="006E26C4">
      <w:r>
        <w:t>противодействие коррупции</w:t>
      </w:r>
    </w:p>
    <w:p w:rsidR="006E26C4" w:rsidRDefault="006E26C4" w:rsidP="006E26C4"/>
    <w:p w:rsidR="006E26C4" w:rsidRDefault="006E26C4" w:rsidP="006E26C4">
      <w:pPr>
        <w:shd w:val="clear" w:color="auto" w:fill="FFFFFF"/>
        <w:spacing w:before="324" w:line="317" w:lineRule="exact"/>
        <w:ind w:left="22" w:right="7" w:firstLine="727"/>
        <w:jc w:val="center"/>
      </w:pPr>
      <w:r>
        <w:rPr>
          <w:b/>
          <w:bCs/>
          <w:sz w:val="28"/>
          <w:szCs w:val="28"/>
        </w:rPr>
        <w:t>1. Об ито</w:t>
      </w:r>
      <w:r w:rsidR="00AC7170">
        <w:rPr>
          <w:b/>
          <w:bCs/>
          <w:sz w:val="28"/>
          <w:szCs w:val="28"/>
        </w:rPr>
        <w:t>гах декларационной кампании 2019</w:t>
      </w:r>
      <w:r>
        <w:rPr>
          <w:b/>
          <w:bCs/>
          <w:sz w:val="28"/>
          <w:szCs w:val="28"/>
        </w:rPr>
        <w:t xml:space="preserve"> года в   муниципальном образовании </w:t>
      </w:r>
      <w:proofErr w:type="spellStart"/>
      <w:r>
        <w:rPr>
          <w:b/>
          <w:bCs/>
          <w:sz w:val="28"/>
          <w:szCs w:val="28"/>
        </w:rPr>
        <w:t>Шестаковский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  <w:proofErr w:type="spell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области.</w:t>
      </w:r>
    </w:p>
    <w:p w:rsidR="006E26C4" w:rsidRDefault="006E26C4" w:rsidP="006E26C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317" w:after="0" w:line="324" w:lineRule="exact"/>
        <w:ind w:left="14" w:right="14" w:firstLine="720"/>
        <w:jc w:val="both"/>
        <w:rPr>
          <w:b/>
          <w:bCs/>
          <w:spacing w:val="-22"/>
          <w:sz w:val="28"/>
          <w:szCs w:val="28"/>
        </w:rPr>
      </w:pPr>
      <w:r>
        <w:rPr>
          <w:sz w:val="28"/>
          <w:szCs w:val="28"/>
        </w:rPr>
        <w:t>Во время  подготовительной работы в период декларационной кампании с муниципальными служащими проводилась разъяснительная работа, давались необходимые рекомендации.</w:t>
      </w:r>
    </w:p>
    <w:p w:rsidR="006E26C4" w:rsidRDefault="006E26C4" w:rsidP="006E26C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17" w:lineRule="exact"/>
        <w:ind w:left="14" w:right="14"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Анализ сведений о доходах, расходах, об имуществе и обязательствах имущественного характера (далее - сведения):</w:t>
      </w:r>
    </w:p>
    <w:p w:rsidR="006E26C4" w:rsidRDefault="006E26C4" w:rsidP="006E26C4">
      <w:pPr>
        <w:shd w:val="clear" w:color="auto" w:fill="FFFFFF"/>
        <w:tabs>
          <w:tab w:val="left" w:pos="1253"/>
        </w:tabs>
        <w:spacing w:line="317" w:lineRule="exact"/>
        <w:ind w:left="7" w:right="7" w:firstLine="756"/>
        <w:jc w:val="both"/>
      </w:pPr>
      <w:r>
        <w:rPr>
          <w:spacing w:val="-20"/>
          <w:sz w:val="28"/>
          <w:szCs w:val="28"/>
        </w:rPr>
        <w:t>1)</w:t>
      </w:r>
      <w:r>
        <w:rPr>
          <w:sz w:val="28"/>
          <w:szCs w:val="28"/>
        </w:rPr>
        <w:tab/>
        <w:t xml:space="preserve"> Количество муниципальных служащих, обязанных представить сведения на себя и членов своей семьи в администрации сельсовета – 4 человека. </w:t>
      </w:r>
    </w:p>
    <w:p w:rsidR="006E26C4" w:rsidRDefault="006E26C4" w:rsidP="006E26C4">
      <w:pPr>
        <w:widowControl w:val="0"/>
        <w:numPr>
          <w:ilvl w:val="0"/>
          <w:numId w:val="6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17" w:lineRule="exact"/>
        <w:ind w:right="14" w:firstLine="72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Все служащие представили сведения на себя и членов своей семьи в установленный срок.   </w:t>
      </w:r>
    </w:p>
    <w:p w:rsidR="006E26C4" w:rsidRDefault="006E26C4" w:rsidP="006E26C4">
      <w:pPr>
        <w:widowControl w:val="0"/>
        <w:numPr>
          <w:ilvl w:val="0"/>
          <w:numId w:val="6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17" w:lineRule="exact"/>
        <w:ind w:right="22" w:firstLine="72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Количество поступивших представителю нанимателя уведомлений о выполнении иной оплачиваемой работы</w:t>
      </w:r>
      <w:r w:rsidRPr="003F65BD">
        <w:rPr>
          <w:sz w:val="28"/>
          <w:szCs w:val="28"/>
        </w:rPr>
        <w:t xml:space="preserve"> </w:t>
      </w:r>
      <w:r>
        <w:rPr>
          <w:sz w:val="28"/>
          <w:szCs w:val="28"/>
        </w:rPr>
        <w:t>совпадает с количеством служащих, представивших сведения о дохода</w:t>
      </w:r>
      <w:r w:rsidR="00AC7170">
        <w:rPr>
          <w:sz w:val="28"/>
          <w:szCs w:val="28"/>
        </w:rPr>
        <w:t>х от иной оплачиваемой работы (2</w:t>
      </w:r>
      <w:r>
        <w:rPr>
          <w:sz w:val="28"/>
          <w:szCs w:val="28"/>
        </w:rPr>
        <w:t xml:space="preserve">).  </w:t>
      </w:r>
    </w:p>
    <w:p w:rsidR="006E26C4" w:rsidRDefault="006E26C4" w:rsidP="006E26C4">
      <w:pPr>
        <w:widowControl w:val="0"/>
        <w:numPr>
          <w:ilvl w:val="0"/>
          <w:numId w:val="6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17" w:lineRule="exact"/>
        <w:ind w:right="29" w:firstLine="72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Случаев, при которых выполнение иной оплачиваемой работы может привести к возникновению конфликта интересов, не отмечалось.   </w:t>
      </w:r>
    </w:p>
    <w:p w:rsidR="006E26C4" w:rsidRDefault="006E26C4" w:rsidP="006E26C4">
      <w:pPr>
        <w:rPr>
          <w:sz w:val="2"/>
          <w:szCs w:val="2"/>
        </w:rPr>
      </w:pPr>
    </w:p>
    <w:p w:rsidR="006E26C4" w:rsidRDefault="006E26C4" w:rsidP="006E26C4">
      <w:pPr>
        <w:widowControl w:val="0"/>
        <w:numPr>
          <w:ilvl w:val="0"/>
          <w:numId w:val="7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317" w:lineRule="exact"/>
        <w:ind w:left="7" w:right="14" w:firstLine="72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Случаев участия муниципального служащего в деятельности органа управления коммерческой организации нет.   </w:t>
      </w:r>
    </w:p>
    <w:p w:rsidR="006E26C4" w:rsidRDefault="006E26C4" w:rsidP="006E26C4">
      <w:pPr>
        <w:widowControl w:val="0"/>
        <w:numPr>
          <w:ilvl w:val="0"/>
          <w:numId w:val="7"/>
        </w:numPr>
        <w:shd w:val="clear" w:color="auto" w:fill="FFFFFF"/>
        <w:tabs>
          <w:tab w:val="left" w:pos="-4680"/>
        </w:tabs>
        <w:autoSpaceDE w:val="0"/>
        <w:autoSpaceDN w:val="0"/>
        <w:adjustRightInd w:val="0"/>
        <w:spacing w:after="0" w:line="317" w:lineRule="exact"/>
        <w:ind w:left="7"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Случаев владения муниципальными служащими ценными бумагами, </w:t>
      </w:r>
      <w:r>
        <w:rPr>
          <w:sz w:val="28"/>
          <w:szCs w:val="28"/>
        </w:rPr>
        <w:lastRenderedPageBreak/>
        <w:t xml:space="preserve">акциями нет.  </w:t>
      </w:r>
    </w:p>
    <w:p w:rsidR="006E26C4" w:rsidRDefault="006E26C4" w:rsidP="006E26C4">
      <w:pPr>
        <w:widowControl w:val="0"/>
        <w:numPr>
          <w:ilvl w:val="0"/>
          <w:numId w:val="7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17" w:lineRule="exact"/>
        <w:ind w:left="7" w:right="14" w:firstLine="72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Служащих, имеющих денежные средства, находящиеся на счетах в банках и иных кредитных организациях, акции, иные ценные бумаги, доли участия в коммерческих организациях в иностранных банках (за рубежом) и не указавших доходы от вкладов в банках и иных кредитных организациях, доходы от ценных бумаг и долей участия в коммерческих организациях, нет. </w:t>
      </w:r>
    </w:p>
    <w:p w:rsidR="006E26C4" w:rsidRDefault="006E26C4" w:rsidP="006E26C4">
      <w:pPr>
        <w:shd w:val="clear" w:color="auto" w:fill="FFFFFF"/>
        <w:tabs>
          <w:tab w:val="left" w:pos="1274"/>
        </w:tabs>
        <w:spacing w:line="317" w:lineRule="exact"/>
        <w:ind w:right="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8) Заявлений о невозможности представить полные и достоверные сведения на супруга (супругу) и несовершеннолетних детей, из них, отдельно на супруга (супругу)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и на </w:t>
      </w:r>
      <w:r>
        <w:rPr>
          <w:sz w:val="28"/>
          <w:szCs w:val="28"/>
        </w:rPr>
        <w:t>несовершеннолетних детей не поступало.</w:t>
      </w:r>
      <w:r w:rsidRPr="00385A5C">
        <w:rPr>
          <w:spacing w:val="-3"/>
          <w:sz w:val="28"/>
          <w:szCs w:val="28"/>
        </w:rPr>
        <w:t xml:space="preserve"> </w:t>
      </w:r>
    </w:p>
    <w:p w:rsidR="006E26C4" w:rsidRDefault="006E26C4" w:rsidP="006E26C4">
      <w:pPr>
        <w:shd w:val="clear" w:color="auto" w:fill="FFFFFF"/>
        <w:tabs>
          <w:tab w:val="left" w:pos="1274"/>
        </w:tabs>
        <w:spacing w:line="317" w:lineRule="exact"/>
        <w:ind w:right="7"/>
        <w:jc w:val="both"/>
      </w:pPr>
      <w:r>
        <w:rPr>
          <w:spacing w:val="-3"/>
          <w:sz w:val="28"/>
          <w:szCs w:val="28"/>
        </w:rPr>
        <w:t xml:space="preserve">          9)</w:t>
      </w:r>
      <w:r>
        <w:rPr>
          <w:sz w:val="28"/>
          <w:szCs w:val="28"/>
        </w:rPr>
        <w:t xml:space="preserve"> </w:t>
      </w:r>
      <w:r w:rsidR="00AC7170">
        <w:rPr>
          <w:sz w:val="28"/>
          <w:szCs w:val="28"/>
        </w:rPr>
        <w:t>Служащих,</w:t>
      </w:r>
      <w:r>
        <w:rPr>
          <w:sz w:val="28"/>
          <w:szCs w:val="28"/>
        </w:rPr>
        <w:t xml:space="preserve">   у которых  выявлены данные о владении долями участия, паями в уставных (складочных) капиталах организаций, об участии в деятельности органа управления коммерческой организацией, нет.   </w:t>
      </w:r>
    </w:p>
    <w:p w:rsidR="006E26C4" w:rsidRDefault="006E26C4" w:rsidP="006E26C4">
      <w:pPr>
        <w:shd w:val="clear" w:color="auto" w:fill="FFFFFF"/>
        <w:tabs>
          <w:tab w:val="left" w:pos="1397"/>
        </w:tabs>
        <w:spacing w:before="7" w:line="317" w:lineRule="exact"/>
        <w:ind w:left="14" w:right="7" w:firstLine="749"/>
        <w:jc w:val="both"/>
      </w:pPr>
      <w:r>
        <w:rPr>
          <w:spacing w:val="-11"/>
          <w:sz w:val="28"/>
          <w:szCs w:val="28"/>
        </w:rPr>
        <w:t>10)</w:t>
      </w:r>
      <w:r>
        <w:rPr>
          <w:sz w:val="28"/>
          <w:szCs w:val="28"/>
        </w:rPr>
        <w:tab/>
        <w:t xml:space="preserve">Служащих, у которых выявлены факты осуществления ими предпринимательской деятельности, нет.   </w:t>
      </w:r>
    </w:p>
    <w:p w:rsidR="006E26C4" w:rsidRDefault="006E26C4" w:rsidP="006E26C4">
      <w:pPr>
        <w:shd w:val="clear" w:color="auto" w:fill="FFFFFF"/>
        <w:tabs>
          <w:tab w:val="left" w:pos="1238"/>
        </w:tabs>
        <w:spacing w:line="317" w:lineRule="exact"/>
        <w:ind w:left="7" w:right="29" w:firstLine="756"/>
        <w:jc w:val="both"/>
      </w:pPr>
      <w:r>
        <w:rPr>
          <w:spacing w:val="-14"/>
          <w:sz w:val="28"/>
          <w:szCs w:val="28"/>
        </w:rPr>
        <w:t>11)</w:t>
      </w:r>
      <w:r>
        <w:rPr>
          <w:sz w:val="28"/>
          <w:szCs w:val="28"/>
        </w:rPr>
        <w:tab/>
        <w:t>Количество служащих, внесших уточненные сведения</w:t>
      </w:r>
      <w:r>
        <w:rPr>
          <w:sz w:val="28"/>
          <w:szCs w:val="28"/>
        </w:rPr>
        <w:br/>
        <w:t>на себя / на супруга (супругу) / на несовершеннолетних детей - 0.</w:t>
      </w:r>
    </w:p>
    <w:p w:rsidR="006E26C4" w:rsidRDefault="006E26C4" w:rsidP="006E26C4">
      <w:pPr>
        <w:widowControl w:val="0"/>
        <w:numPr>
          <w:ilvl w:val="0"/>
          <w:numId w:val="8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317" w:lineRule="exact"/>
        <w:ind w:right="29" w:firstLine="74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Количество служащих, представивших сведения о расходах, указывается о проведении контроля за расходами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- 4.</w:t>
      </w:r>
    </w:p>
    <w:p w:rsidR="006E26C4" w:rsidRDefault="006E26C4" w:rsidP="006E26C4">
      <w:pPr>
        <w:widowControl w:val="0"/>
        <w:numPr>
          <w:ilvl w:val="0"/>
          <w:numId w:val="8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317" w:lineRule="exact"/>
        <w:ind w:right="29" w:firstLine="74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Количество служащих, у которых оборот денежных средств по счету превышает доход за отчетный период и два предшествующих ему года (выписка, анализ поступивших средств, источники) - 0.</w:t>
      </w:r>
    </w:p>
    <w:p w:rsidR="006E26C4" w:rsidRDefault="006E26C4" w:rsidP="006E26C4">
      <w:pPr>
        <w:widowControl w:val="0"/>
        <w:numPr>
          <w:ilvl w:val="0"/>
          <w:numId w:val="8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317" w:lineRule="exact"/>
        <w:ind w:right="29" w:firstLine="74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Количество заседаний комиссии по соблюдению требований к служебному поведению и урегулированию конфликта интересов о рассмотрении результатов ана</w:t>
      </w:r>
      <w:r w:rsidR="00AC7170">
        <w:rPr>
          <w:sz w:val="28"/>
          <w:szCs w:val="28"/>
        </w:rPr>
        <w:t>лиза сведений в 2019 году - ___3</w:t>
      </w:r>
      <w:r>
        <w:rPr>
          <w:sz w:val="28"/>
          <w:szCs w:val="28"/>
        </w:rPr>
        <w:t>__ (результаты рассмотрения – замечаний по проведению декларационной компании нет, количество привлеченных к ответственности - 0);</w:t>
      </w:r>
    </w:p>
    <w:p w:rsidR="006E26C4" w:rsidRDefault="006E26C4" w:rsidP="006E26C4">
      <w:pPr>
        <w:widowControl w:val="0"/>
        <w:numPr>
          <w:ilvl w:val="0"/>
          <w:numId w:val="8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317" w:lineRule="exact"/>
        <w:ind w:right="22" w:firstLine="74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Информации представителю нанимателя о фактах непредставления или представления недостоверных или неполных сведений, которые могут являться основанием для проведения проверки в установленном порядке, нет.</w:t>
      </w:r>
    </w:p>
    <w:p w:rsidR="006E26C4" w:rsidRDefault="00AA6FF0" w:rsidP="006E26C4">
      <w:pPr>
        <w:widowControl w:val="0"/>
        <w:numPr>
          <w:ilvl w:val="0"/>
          <w:numId w:val="8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317" w:lineRule="exact"/>
        <w:ind w:right="22" w:firstLine="74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Количество  поступивших в 2019</w:t>
      </w:r>
      <w:r w:rsidR="006E26C4">
        <w:rPr>
          <w:sz w:val="28"/>
          <w:szCs w:val="28"/>
        </w:rPr>
        <w:t xml:space="preserve"> году актов прокурорского реагирования о нарушении законодательства по противодействию коррупции – 0.</w:t>
      </w:r>
    </w:p>
    <w:p w:rsidR="006E26C4" w:rsidRDefault="006E26C4" w:rsidP="006E26C4">
      <w:pPr>
        <w:widowControl w:val="0"/>
        <w:numPr>
          <w:ilvl w:val="0"/>
          <w:numId w:val="8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317" w:lineRule="exact"/>
        <w:ind w:right="22" w:firstLine="74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Количество служащих, которые привлечены к ди</w:t>
      </w:r>
      <w:r w:rsidR="00AA6FF0">
        <w:rPr>
          <w:sz w:val="28"/>
          <w:szCs w:val="28"/>
        </w:rPr>
        <w:t>сциплинарной ответственности - 2</w:t>
      </w:r>
      <w:r>
        <w:rPr>
          <w:sz w:val="28"/>
          <w:szCs w:val="28"/>
        </w:rPr>
        <w:t>.</w:t>
      </w:r>
    </w:p>
    <w:p w:rsidR="006E26C4" w:rsidRPr="00AA6FF0" w:rsidRDefault="006E26C4" w:rsidP="006E26C4">
      <w:pPr>
        <w:numPr>
          <w:ilvl w:val="0"/>
          <w:numId w:val="5"/>
        </w:numPr>
        <w:shd w:val="clear" w:color="auto" w:fill="FFFFFF"/>
        <w:spacing w:after="0" w:line="317" w:lineRule="exact"/>
        <w:ind w:right="22" w:firstLine="720"/>
        <w:jc w:val="both"/>
        <w:rPr>
          <w:sz w:val="28"/>
          <w:szCs w:val="28"/>
        </w:rPr>
      </w:pPr>
      <w:r w:rsidRPr="00AA6FF0">
        <w:rPr>
          <w:sz w:val="28"/>
          <w:szCs w:val="28"/>
        </w:rPr>
        <w:t xml:space="preserve">Муниципальный правовой акт, регулирующий сроки и порядок предоставления сведений – решение Совета депутатов от 23.11.2017 г. № 17/84-рс «Об </w:t>
      </w:r>
      <w:r w:rsidRPr="00AA6FF0">
        <w:rPr>
          <w:rStyle w:val="FontStyle14"/>
          <w:rFonts w:asciiTheme="minorHAnsi" w:hAnsiTheme="minorHAnsi"/>
          <w:sz w:val="28"/>
          <w:szCs w:val="28"/>
        </w:rPr>
        <w:t xml:space="preserve">утверждении Положения «О предоставлении депутатами Совета депутатов муниципального образования </w:t>
      </w:r>
      <w:proofErr w:type="spellStart"/>
      <w:r w:rsidRPr="00AA6FF0">
        <w:rPr>
          <w:rStyle w:val="FontStyle14"/>
          <w:rFonts w:asciiTheme="minorHAnsi" w:hAnsiTheme="minorHAnsi"/>
          <w:sz w:val="28"/>
          <w:szCs w:val="28"/>
        </w:rPr>
        <w:t>Шестаковский</w:t>
      </w:r>
      <w:proofErr w:type="spellEnd"/>
      <w:r w:rsidRPr="00AA6FF0">
        <w:rPr>
          <w:rStyle w:val="FontStyle14"/>
          <w:rFonts w:asciiTheme="minorHAnsi" w:hAnsiTheme="minorHAnsi"/>
          <w:sz w:val="28"/>
          <w:szCs w:val="28"/>
        </w:rPr>
        <w:t xml:space="preserve"> сельсовет сведений о доходах, расходах, об имуществе и обязательствах имущественного характера, </w:t>
      </w:r>
      <w:r w:rsidRPr="00AA6FF0">
        <w:rPr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AA6FF0">
        <w:rPr>
          <w:rStyle w:val="FontStyle14"/>
          <w:rFonts w:asciiTheme="minorHAnsi" w:hAnsiTheme="minorHAnsi"/>
          <w:sz w:val="28"/>
          <w:szCs w:val="28"/>
        </w:rPr>
        <w:t>»</w:t>
      </w:r>
      <w:r w:rsidRPr="00AA6FF0">
        <w:rPr>
          <w:sz w:val="28"/>
          <w:szCs w:val="28"/>
        </w:rPr>
        <w:t xml:space="preserve">,  подготовительная  работа – депутатам вручались информационные  памятки.   </w:t>
      </w:r>
    </w:p>
    <w:p w:rsidR="006E26C4" w:rsidRDefault="006E26C4" w:rsidP="006E26C4">
      <w:pPr>
        <w:shd w:val="clear" w:color="auto" w:fill="FFFFFF"/>
        <w:spacing w:line="317" w:lineRule="exact"/>
        <w:ind w:right="22" w:firstLine="720"/>
        <w:jc w:val="both"/>
        <w:rPr>
          <w:sz w:val="28"/>
          <w:szCs w:val="28"/>
        </w:rPr>
      </w:pPr>
      <w:r w:rsidRPr="00AA6FF0">
        <w:rPr>
          <w:sz w:val="28"/>
          <w:szCs w:val="28"/>
        </w:rPr>
        <w:t xml:space="preserve">    Количество       депутатов – 7 человек,  </w:t>
      </w:r>
      <w:r w:rsidRPr="00AA6FF0">
        <w:t xml:space="preserve"> </w:t>
      </w:r>
      <w:r w:rsidRPr="00AA6FF0">
        <w:rPr>
          <w:sz w:val="28"/>
          <w:szCs w:val="28"/>
        </w:rPr>
        <w:t>представивших   сведения</w:t>
      </w:r>
      <w:r>
        <w:rPr>
          <w:sz w:val="28"/>
          <w:szCs w:val="28"/>
        </w:rPr>
        <w:t xml:space="preserve">   в   установленный   срок – 7 человек, не представивших сведения нет.     </w:t>
      </w:r>
    </w:p>
    <w:p w:rsidR="006E26C4" w:rsidRDefault="006E26C4" w:rsidP="006E26C4">
      <w:pPr>
        <w:shd w:val="clear" w:color="auto" w:fill="FFFFFF"/>
        <w:spacing w:line="317" w:lineRule="exact"/>
        <w:ind w:right="22" w:firstLine="720"/>
        <w:jc w:val="both"/>
      </w:pPr>
      <w:r>
        <w:rPr>
          <w:sz w:val="28"/>
          <w:szCs w:val="28"/>
        </w:rPr>
        <w:t>4. Сведения о доходах муниципальных служащих размещены на   официальном сайте в сети Интернет.</w:t>
      </w:r>
    </w:p>
    <w:p w:rsidR="006E26C4" w:rsidRPr="006533E0" w:rsidRDefault="006E26C4" w:rsidP="006E26C4">
      <w:pPr>
        <w:widowControl w:val="0"/>
        <w:numPr>
          <w:ilvl w:val="0"/>
          <w:numId w:val="7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317" w:lineRule="exact"/>
        <w:ind w:left="7" w:right="14"/>
        <w:rPr>
          <w:spacing w:val="-5"/>
          <w:sz w:val="28"/>
          <w:szCs w:val="28"/>
        </w:rPr>
        <w:sectPr w:rsidR="006E26C4" w:rsidRPr="006533E0" w:rsidSect="00374C63">
          <w:pgSz w:w="11909" w:h="16834"/>
          <w:pgMar w:top="426" w:right="584" w:bottom="360" w:left="1224" w:header="720" w:footer="720" w:gutter="0"/>
          <w:cols w:space="60"/>
          <w:noEndnote/>
        </w:sectPr>
      </w:pPr>
    </w:p>
    <w:p w:rsidR="006E26C4" w:rsidRDefault="006E26C4" w:rsidP="006E26C4">
      <w:pPr>
        <w:shd w:val="clear" w:color="auto" w:fill="FFFFFF"/>
        <w:spacing w:before="324" w:line="317" w:lineRule="exact"/>
        <w:ind w:left="22" w:right="22" w:firstLine="720"/>
        <w:jc w:val="center"/>
      </w:pPr>
      <w:r>
        <w:rPr>
          <w:b/>
          <w:bCs/>
          <w:sz w:val="28"/>
          <w:szCs w:val="28"/>
        </w:rPr>
        <w:lastRenderedPageBreak/>
        <w:t xml:space="preserve">2. Об организации работы по противодействию коррупции в муниципальном образовании </w:t>
      </w:r>
      <w:proofErr w:type="spellStart"/>
      <w:r>
        <w:rPr>
          <w:b/>
          <w:bCs/>
          <w:sz w:val="28"/>
          <w:szCs w:val="28"/>
        </w:rPr>
        <w:t>Шестаковский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  <w:proofErr w:type="spell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области.</w:t>
      </w:r>
    </w:p>
    <w:p w:rsidR="006E26C4" w:rsidRDefault="006E26C4" w:rsidP="006E26C4">
      <w:pPr>
        <w:shd w:val="clear" w:color="auto" w:fill="FFFFFF"/>
        <w:tabs>
          <w:tab w:val="left" w:pos="1188"/>
        </w:tabs>
        <w:spacing w:before="317" w:line="317" w:lineRule="exact"/>
        <w:ind w:left="7" w:right="22" w:firstLine="756"/>
        <w:jc w:val="both"/>
      </w:pPr>
      <w:r>
        <w:rPr>
          <w:spacing w:val="-23"/>
          <w:sz w:val="28"/>
          <w:szCs w:val="28"/>
        </w:rPr>
        <w:t>1.</w:t>
      </w:r>
      <w:r>
        <w:rPr>
          <w:sz w:val="28"/>
          <w:szCs w:val="28"/>
        </w:rPr>
        <w:tab/>
        <w:t>Совета по противодействию коррупции в адми</w:t>
      </w:r>
      <w:r w:rsidR="003104E8">
        <w:rPr>
          <w:sz w:val="28"/>
          <w:szCs w:val="28"/>
        </w:rPr>
        <w:t>нистрации нет. Постановлением 62-п от 03.09.2018</w:t>
      </w:r>
      <w:r>
        <w:rPr>
          <w:sz w:val="28"/>
          <w:szCs w:val="28"/>
        </w:rPr>
        <w:t xml:space="preserve"> года утвержден план мероприятий по п</w:t>
      </w:r>
      <w:r w:rsidR="003104E8">
        <w:rPr>
          <w:sz w:val="28"/>
          <w:szCs w:val="28"/>
        </w:rPr>
        <w:t>ротиводействию коррупции на 2018-2020</w:t>
      </w:r>
      <w:r>
        <w:rPr>
          <w:sz w:val="28"/>
          <w:szCs w:val="28"/>
        </w:rPr>
        <w:t xml:space="preserve"> годы.  </w:t>
      </w:r>
    </w:p>
    <w:p w:rsidR="006E26C4" w:rsidRDefault="006E26C4" w:rsidP="006E26C4">
      <w:pPr>
        <w:shd w:val="clear" w:color="auto" w:fill="FFFFFF"/>
        <w:tabs>
          <w:tab w:val="left" w:pos="1274"/>
        </w:tabs>
        <w:spacing w:line="317" w:lineRule="exact"/>
        <w:ind w:left="14" w:right="36" w:firstLine="713"/>
        <w:jc w:val="both"/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ab/>
        <w:t>Перечень муниципальных нормативных правовых актов</w:t>
      </w:r>
      <w:r>
        <w:rPr>
          <w:sz w:val="28"/>
          <w:szCs w:val="28"/>
        </w:rPr>
        <w:br/>
        <w:t>по противодействию коррупции прилагается.</w:t>
      </w:r>
    </w:p>
    <w:p w:rsidR="006E26C4" w:rsidRDefault="006E26C4" w:rsidP="006E26C4">
      <w:pPr>
        <w:widowControl w:val="0"/>
        <w:numPr>
          <w:ilvl w:val="0"/>
          <w:numId w:val="9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17" w:lineRule="exact"/>
        <w:ind w:left="7" w:right="36"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На сайте администрации размещаются ежеквартальные сведения о численности муниципальных служащих и работников администрации, а также о затратах на их содержание, сведения о доходах, расходах муниципальных служащих и главы МО.  </w:t>
      </w:r>
    </w:p>
    <w:p w:rsidR="006E26C4" w:rsidRPr="003104E8" w:rsidRDefault="006E26C4" w:rsidP="006E26C4">
      <w:pPr>
        <w:widowControl w:val="0"/>
        <w:numPr>
          <w:ilvl w:val="0"/>
          <w:numId w:val="9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7" w:after="0" w:line="317" w:lineRule="exact"/>
        <w:ind w:left="7" w:right="36" w:firstLine="720"/>
        <w:jc w:val="both"/>
        <w:rPr>
          <w:spacing w:val="-9"/>
          <w:sz w:val="28"/>
          <w:szCs w:val="28"/>
        </w:rPr>
      </w:pPr>
      <w:r w:rsidRPr="003104E8">
        <w:rPr>
          <w:sz w:val="28"/>
          <w:szCs w:val="28"/>
        </w:rPr>
        <w:t xml:space="preserve">Муниципальный правовой акт,  регулирующий деятельность комиссии по соблюдению требований к служебному поведению и урегулированию конфликта интересов  – постановление от 01.04.2016 № 34-п «О комиссии по соблюдению требований к служебному поведению муниципальных служащих администрации МО </w:t>
      </w:r>
      <w:proofErr w:type="spellStart"/>
      <w:r w:rsidRPr="003104E8">
        <w:rPr>
          <w:sz w:val="28"/>
          <w:szCs w:val="28"/>
        </w:rPr>
        <w:t>Шестаковский</w:t>
      </w:r>
      <w:proofErr w:type="spellEnd"/>
      <w:r w:rsidRPr="003104E8">
        <w:rPr>
          <w:sz w:val="28"/>
          <w:szCs w:val="28"/>
        </w:rPr>
        <w:t xml:space="preserve"> сельсовет </w:t>
      </w:r>
      <w:proofErr w:type="spellStart"/>
      <w:r w:rsidRPr="003104E8">
        <w:rPr>
          <w:sz w:val="28"/>
          <w:szCs w:val="28"/>
        </w:rPr>
        <w:t>Ташлинского</w:t>
      </w:r>
      <w:proofErr w:type="spellEnd"/>
      <w:r w:rsidRPr="003104E8">
        <w:rPr>
          <w:sz w:val="28"/>
          <w:szCs w:val="28"/>
        </w:rPr>
        <w:t xml:space="preserve"> района Оренбургской области и урегулированию конфликта интересов</w:t>
      </w:r>
      <w:r w:rsidR="003104E8">
        <w:rPr>
          <w:sz w:val="28"/>
          <w:szCs w:val="28"/>
        </w:rPr>
        <w:t>», количество заседаний в 2019 году- _3</w:t>
      </w:r>
      <w:r w:rsidRPr="003104E8">
        <w:rPr>
          <w:sz w:val="28"/>
          <w:szCs w:val="28"/>
        </w:rPr>
        <w:t xml:space="preserve">_, на заседании рассматривались результаты предоставления муниципальными служащими сведений о доходах и расходах в </w:t>
      </w:r>
      <w:r w:rsidR="003104E8">
        <w:rPr>
          <w:sz w:val="28"/>
          <w:szCs w:val="28"/>
        </w:rPr>
        <w:t>2018</w:t>
      </w:r>
      <w:r w:rsidRPr="003104E8">
        <w:rPr>
          <w:sz w:val="28"/>
          <w:szCs w:val="28"/>
        </w:rPr>
        <w:t xml:space="preserve"> году, замечаний по проведению декларационной компании нет.</w:t>
      </w:r>
    </w:p>
    <w:p w:rsidR="006E26C4" w:rsidRPr="003104E8" w:rsidRDefault="006E26C4" w:rsidP="006E26C4">
      <w:pPr>
        <w:shd w:val="clear" w:color="auto" w:fill="FFFFFF"/>
        <w:tabs>
          <w:tab w:val="left" w:pos="1289"/>
        </w:tabs>
        <w:spacing w:line="317" w:lineRule="exact"/>
        <w:ind w:left="7" w:right="36" w:firstLine="727"/>
        <w:jc w:val="both"/>
      </w:pPr>
      <w:r w:rsidRPr="003104E8">
        <w:rPr>
          <w:spacing w:val="-12"/>
          <w:sz w:val="28"/>
          <w:szCs w:val="28"/>
        </w:rPr>
        <w:t>5.</w:t>
      </w:r>
      <w:r w:rsidRPr="003104E8">
        <w:rPr>
          <w:sz w:val="28"/>
          <w:szCs w:val="28"/>
        </w:rPr>
        <w:tab/>
        <w:t>Проведение мероприятий по предупреждению коррупционных</w:t>
      </w:r>
      <w:r w:rsidRPr="003104E8">
        <w:rPr>
          <w:sz w:val="28"/>
          <w:szCs w:val="28"/>
        </w:rPr>
        <w:br/>
        <w:t>правонарушений на муниципальной службе:</w:t>
      </w:r>
    </w:p>
    <w:p w:rsidR="006E26C4" w:rsidRDefault="006E26C4" w:rsidP="006E26C4">
      <w:pPr>
        <w:shd w:val="clear" w:color="auto" w:fill="FFFFFF"/>
        <w:tabs>
          <w:tab w:val="left" w:pos="1123"/>
        </w:tabs>
        <w:spacing w:line="317" w:lineRule="exact"/>
        <w:ind w:left="7" w:right="36" w:firstLine="749"/>
        <w:jc w:val="both"/>
      </w:pPr>
      <w:r>
        <w:rPr>
          <w:spacing w:val="-20"/>
          <w:sz w:val="28"/>
          <w:szCs w:val="28"/>
        </w:rPr>
        <w:t>1)</w:t>
      </w:r>
      <w:r>
        <w:rPr>
          <w:sz w:val="28"/>
          <w:szCs w:val="28"/>
        </w:rPr>
        <w:tab/>
        <w:t>проведение разъяснительной работы и оказание лицам, замещающим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должности, и муниципальным служащим консультативной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 по вопросам применения законодательства о противодействии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коррупции;</w:t>
      </w:r>
    </w:p>
    <w:p w:rsidR="006E26C4" w:rsidRDefault="006E26C4" w:rsidP="006E26C4">
      <w:pPr>
        <w:shd w:val="clear" w:color="auto" w:fill="FFFFFF"/>
        <w:tabs>
          <w:tab w:val="left" w:pos="1332"/>
        </w:tabs>
        <w:spacing w:line="317" w:lineRule="exact"/>
        <w:ind w:left="7" w:right="29" w:firstLine="720"/>
        <w:jc w:val="both"/>
      </w:pPr>
      <w:r>
        <w:rPr>
          <w:spacing w:val="-7"/>
          <w:sz w:val="28"/>
          <w:szCs w:val="28"/>
        </w:rPr>
        <w:t>2)</w:t>
      </w:r>
      <w:r>
        <w:rPr>
          <w:sz w:val="28"/>
          <w:szCs w:val="28"/>
        </w:rPr>
        <w:tab/>
        <w:t>проведение разъяснительной работы о соблюдении лицами,</w:t>
      </w:r>
      <w:r>
        <w:rPr>
          <w:sz w:val="28"/>
          <w:szCs w:val="28"/>
        </w:rPr>
        <w:br/>
        <w:t>замещающими муниципальные должности, и муниципальными служащими</w:t>
      </w:r>
      <w:r>
        <w:rPr>
          <w:sz w:val="28"/>
          <w:szCs w:val="28"/>
        </w:rPr>
        <w:br/>
        <w:t>ограничений, запретов и исполнении обязанностей, установленных в целях</w:t>
      </w:r>
      <w:r>
        <w:rPr>
          <w:sz w:val="28"/>
          <w:szCs w:val="28"/>
        </w:rPr>
        <w:br/>
        <w:t>противодействия коррупции, в том числе ограничений, касающихся получения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подарков;</w:t>
      </w:r>
    </w:p>
    <w:p w:rsidR="006E26C4" w:rsidRDefault="006E26C4" w:rsidP="006E26C4">
      <w:pPr>
        <w:shd w:val="clear" w:color="auto" w:fill="FFFFFF"/>
        <w:tabs>
          <w:tab w:val="left" w:pos="1224"/>
        </w:tabs>
        <w:spacing w:line="317" w:lineRule="exact"/>
        <w:ind w:left="7" w:right="29" w:firstLine="720"/>
        <w:jc w:val="both"/>
      </w:pPr>
      <w:r>
        <w:rPr>
          <w:spacing w:val="-7"/>
          <w:sz w:val="28"/>
          <w:szCs w:val="28"/>
        </w:rPr>
        <w:t>3)</w:t>
      </w:r>
      <w:r>
        <w:rPr>
          <w:sz w:val="28"/>
          <w:szCs w:val="28"/>
        </w:rPr>
        <w:tab/>
        <w:t>проведение мероприятий по "формированию в органах местного</w:t>
      </w:r>
      <w:r>
        <w:rPr>
          <w:sz w:val="28"/>
          <w:szCs w:val="28"/>
        </w:rPr>
        <w:br/>
        <w:t>самоуправления негативного отношения к дарению подарков лицам,</w:t>
      </w:r>
      <w:r>
        <w:rPr>
          <w:sz w:val="28"/>
          <w:szCs w:val="28"/>
        </w:rPr>
        <w:br/>
        <w:t>замещающим муниципальные должности, и муниципальным служащим в связи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с их должностным положением или в связи с исполнением ими служебных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обязанностей;</w:t>
      </w:r>
    </w:p>
    <w:p w:rsidR="006E26C4" w:rsidRDefault="006E26C4" w:rsidP="006E26C4">
      <w:pPr>
        <w:shd w:val="clear" w:color="auto" w:fill="FFFFFF"/>
        <w:tabs>
          <w:tab w:val="left" w:pos="1080"/>
        </w:tabs>
        <w:spacing w:line="317" w:lineRule="exact"/>
        <w:ind w:right="29" w:firstLine="727"/>
        <w:jc w:val="both"/>
      </w:pPr>
      <w:r>
        <w:rPr>
          <w:spacing w:val="-7"/>
          <w:sz w:val="28"/>
          <w:szCs w:val="28"/>
        </w:rPr>
        <w:t>4)</w:t>
      </w:r>
      <w:r>
        <w:rPr>
          <w:sz w:val="28"/>
          <w:szCs w:val="28"/>
        </w:rPr>
        <w:tab/>
        <w:t>проведение проверок соблюдения запрета принятия на муниципальную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службу или нахождения на муниципальной службе в случае </w:t>
      </w:r>
      <w:r>
        <w:rPr>
          <w:sz w:val="28"/>
          <w:szCs w:val="28"/>
        </w:rPr>
        <w:lastRenderedPageBreak/>
        <w:t>близкого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родства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или свойства (родители, супруги, дети, братья, сестры, а также братья, сестры,</w:t>
      </w:r>
      <w:r>
        <w:t xml:space="preserve"> </w:t>
      </w:r>
      <w:r>
        <w:rPr>
          <w:sz w:val="28"/>
          <w:szCs w:val="28"/>
        </w:rPr>
        <w:t>родители и дети супругов) с главой муниципального образования,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6E26C4" w:rsidRPr="00055534" w:rsidRDefault="006E26C4" w:rsidP="006E26C4">
      <w:pPr>
        <w:shd w:val="clear" w:color="auto" w:fill="FFFFFF"/>
        <w:tabs>
          <w:tab w:val="left" w:pos="1375"/>
        </w:tabs>
        <w:spacing w:line="317" w:lineRule="exact"/>
        <w:ind w:left="22" w:right="14" w:firstLine="727"/>
        <w:jc w:val="both"/>
      </w:pPr>
      <w:r>
        <w:rPr>
          <w:sz w:val="28"/>
          <w:szCs w:val="28"/>
        </w:rPr>
        <w:t>6. В целях  привлечения институтов гражданского общества (общественности) к участию в деятельности органов местного самоуправления</w:t>
      </w:r>
      <w:r w:rsidRPr="00DD1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и утвержден </w:t>
      </w:r>
      <w:r w:rsidRPr="002451EF">
        <w:rPr>
          <w:sz w:val="28"/>
          <w:szCs w:val="28"/>
        </w:rPr>
        <w:t>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органом местного самоуправления муни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</w:t>
      </w:r>
      <w:r w:rsidRPr="002451EF">
        <w:rPr>
          <w:sz w:val="28"/>
          <w:szCs w:val="28"/>
        </w:rPr>
        <w:t xml:space="preserve">сельсовет </w:t>
      </w:r>
      <w:proofErr w:type="spellStart"/>
      <w:r w:rsidRPr="002451EF">
        <w:rPr>
          <w:sz w:val="28"/>
          <w:szCs w:val="28"/>
        </w:rPr>
        <w:t>Ташлинского</w:t>
      </w:r>
      <w:proofErr w:type="spellEnd"/>
      <w:r w:rsidRPr="002451EF">
        <w:rPr>
          <w:sz w:val="28"/>
          <w:szCs w:val="28"/>
        </w:rPr>
        <w:t xml:space="preserve"> района Оренбургской области.</w:t>
      </w:r>
    </w:p>
    <w:p w:rsidR="006E26C4" w:rsidRPr="003104E8" w:rsidRDefault="006E26C4" w:rsidP="006F2017">
      <w:pPr>
        <w:pStyle w:val="1"/>
        <w:ind w:left="0" w:firstLine="680"/>
        <w:jc w:val="both"/>
        <w:rPr>
          <w:rFonts w:asciiTheme="minorHAnsi" w:hAnsiTheme="minorHAnsi"/>
          <w:sz w:val="28"/>
          <w:szCs w:val="28"/>
        </w:rPr>
      </w:pPr>
      <w:r w:rsidRPr="003104E8">
        <w:rPr>
          <w:rFonts w:asciiTheme="minorHAnsi" w:hAnsiTheme="minorHAnsi"/>
          <w:sz w:val="28"/>
          <w:szCs w:val="28"/>
        </w:rPr>
        <w:t>7</w:t>
      </w:r>
      <w:r w:rsidR="003104E8">
        <w:rPr>
          <w:rFonts w:asciiTheme="minorHAnsi" w:hAnsiTheme="minorHAnsi"/>
          <w:sz w:val="28"/>
          <w:szCs w:val="28"/>
        </w:rPr>
        <w:t>. Информация о проведении в 2019</w:t>
      </w:r>
      <w:r w:rsidRPr="003104E8">
        <w:rPr>
          <w:rFonts w:asciiTheme="minorHAnsi" w:hAnsiTheme="minorHAnsi"/>
          <w:sz w:val="28"/>
          <w:szCs w:val="28"/>
        </w:rPr>
        <w:t xml:space="preserve"> году </w:t>
      </w:r>
      <w:proofErr w:type="spellStart"/>
      <w:r w:rsidRPr="003104E8">
        <w:rPr>
          <w:rFonts w:asciiTheme="minorHAnsi" w:hAnsiTheme="minorHAnsi"/>
          <w:sz w:val="28"/>
          <w:szCs w:val="28"/>
        </w:rPr>
        <w:t>антикоррупционных</w:t>
      </w:r>
      <w:proofErr w:type="spellEnd"/>
      <w:r w:rsidRPr="003104E8">
        <w:rPr>
          <w:rFonts w:asciiTheme="minorHAnsi" w:hAnsiTheme="minorHAnsi"/>
          <w:sz w:val="28"/>
          <w:szCs w:val="28"/>
        </w:rPr>
        <w:t xml:space="preserve"> </w:t>
      </w:r>
      <w:r w:rsidR="006F2017">
        <w:rPr>
          <w:rFonts w:asciiTheme="minorHAnsi" w:hAnsiTheme="minorHAnsi"/>
          <w:sz w:val="28"/>
          <w:szCs w:val="28"/>
        </w:rPr>
        <w:t>м</w:t>
      </w:r>
      <w:r w:rsidRPr="003104E8">
        <w:rPr>
          <w:rFonts w:asciiTheme="minorHAnsi" w:hAnsiTheme="minorHAnsi"/>
          <w:sz w:val="28"/>
          <w:szCs w:val="28"/>
        </w:rPr>
        <w:t xml:space="preserve">ероприятий, в том числе с привлечением институтов гражданского общества, и принятых в муниципальном образовании организационных мерах по созданию условий, затрудняющих возможность коррупционного поведения и обеспечивающих снижение уровня коррупции:  </w:t>
      </w:r>
    </w:p>
    <w:p w:rsidR="006E26C4" w:rsidRPr="003104E8" w:rsidRDefault="006E26C4" w:rsidP="006E26C4">
      <w:pPr>
        <w:pStyle w:val="1"/>
        <w:ind w:left="680"/>
        <w:rPr>
          <w:rFonts w:asciiTheme="minorHAnsi" w:hAnsiTheme="minorHAnsi"/>
          <w:sz w:val="28"/>
          <w:szCs w:val="28"/>
        </w:rPr>
      </w:pPr>
      <w:r w:rsidRPr="003104E8">
        <w:rPr>
          <w:rFonts w:asciiTheme="minorHAnsi" w:hAnsiTheme="minorHAnsi"/>
          <w:sz w:val="28"/>
          <w:szCs w:val="28"/>
        </w:rPr>
        <w:t>1)обнародование (опубликование) информации в средствах массовой информации;</w:t>
      </w:r>
    </w:p>
    <w:p w:rsidR="006E26C4" w:rsidRPr="003104E8" w:rsidRDefault="006E26C4" w:rsidP="006E26C4">
      <w:pPr>
        <w:pStyle w:val="1"/>
        <w:ind w:left="680"/>
        <w:rPr>
          <w:rFonts w:asciiTheme="minorHAnsi" w:hAnsiTheme="minorHAnsi"/>
          <w:sz w:val="28"/>
          <w:szCs w:val="28"/>
        </w:rPr>
      </w:pPr>
      <w:r w:rsidRPr="003104E8">
        <w:rPr>
          <w:rFonts w:asciiTheme="minorHAnsi" w:hAnsiTheme="minorHAnsi"/>
          <w:sz w:val="28"/>
          <w:szCs w:val="28"/>
        </w:rPr>
        <w:t>2) размещение информации в сети Интернет;</w:t>
      </w:r>
    </w:p>
    <w:p w:rsidR="006E26C4" w:rsidRPr="003104E8" w:rsidRDefault="006E26C4" w:rsidP="006E26C4">
      <w:pPr>
        <w:pStyle w:val="1"/>
        <w:ind w:left="680"/>
        <w:rPr>
          <w:rFonts w:asciiTheme="minorHAnsi" w:hAnsiTheme="minorHAnsi"/>
          <w:sz w:val="28"/>
          <w:szCs w:val="28"/>
        </w:rPr>
      </w:pPr>
      <w:r w:rsidRPr="003104E8">
        <w:rPr>
          <w:rFonts w:asciiTheme="minorHAnsi" w:hAnsiTheme="minorHAnsi"/>
          <w:sz w:val="28"/>
          <w:szCs w:val="28"/>
        </w:rPr>
        <w:t>3) размещение информации в помещениях, занимаемых администрацией, и в иных, отведенных для этих целей местах;</w:t>
      </w:r>
    </w:p>
    <w:p w:rsidR="006E26C4" w:rsidRPr="003104E8" w:rsidRDefault="006E26C4" w:rsidP="006E26C4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ind w:right="22"/>
        <w:jc w:val="both"/>
        <w:rPr>
          <w:spacing w:val="-12"/>
          <w:sz w:val="28"/>
          <w:szCs w:val="28"/>
        </w:rPr>
      </w:pPr>
      <w:r w:rsidRPr="003104E8">
        <w:rPr>
          <w:rFonts w:eastAsia="Calibri"/>
          <w:sz w:val="28"/>
          <w:szCs w:val="28"/>
        </w:rPr>
        <w:t xml:space="preserve">         </w:t>
      </w:r>
      <w:r w:rsidRPr="003104E8">
        <w:rPr>
          <w:spacing w:val="-15"/>
          <w:sz w:val="28"/>
          <w:szCs w:val="28"/>
        </w:rPr>
        <w:t xml:space="preserve"> </w:t>
      </w:r>
      <w:r w:rsidRPr="003104E8">
        <w:rPr>
          <w:sz w:val="28"/>
          <w:szCs w:val="28"/>
        </w:rPr>
        <w:t xml:space="preserve">8. На официальном сайте муниципального образования имеется раздел  «Противодействие коррупции».  </w:t>
      </w:r>
    </w:p>
    <w:p w:rsidR="006E26C4" w:rsidRDefault="006E26C4" w:rsidP="006E26C4">
      <w:pPr>
        <w:shd w:val="clear" w:color="auto" w:fill="FFFFFF"/>
        <w:tabs>
          <w:tab w:val="left" w:pos="1368"/>
          <w:tab w:val="left" w:pos="5177"/>
        </w:tabs>
        <w:spacing w:line="317" w:lineRule="exact"/>
        <w:ind w:left="7" w:right="22" w:firstLine="749"/>
        <w:jc w:val="both"/>
      </w:pPr>
      <w:r w:rsidRPr="003104E8">
        <w:rPr>
          <w:spacing w:val="-18"/>
          <w:sz w:val="28"/>
          <w:szCs w:val="28"/>
        </w:rPr>
        <w:t>9.</w:t>
      </w:r>
      <w:r w:rsidRPr="003104E8">
        <w:rPr>
          <w:sz w:val="28"/>
          <w:szCs w:val="28"/>
        </w:rPr>
        <w:tab/>
      </w:r>
      <w:r>
        <w:rPr>
          <w:sz w:val="28"/>
          <w:szCs w:val="28"/>
        </w:rPr>
        <w:t>Информация о должностных лицах, ответственных за работу</w:t>
      </w:r>
      <w:r>
        <w:rPr>
          <w:sz w:val="28"/>
          <w:szCs w:val="28"/>
        </w:rPr>
        <w:br/>
        <w:t>по профилактике коррупционных и иных правонарушений в муниципальном</w:t>
      </w:r>
      <w:r>
        <w:rPr>
          <w:sz w:val="28"/>
          <w:szCs w:val="28"/>
        </w:rPr>
        <w:br/>
        <w:t>образовании:</w:t>
      </w:r>
      <w:r>
        <w:rPr>
          <w:sz w:val="28"/>
          <w:szCs w:val="28"/>
        </w:rPr>
        <w:tab/>
      </w:r>
    </w:p>
    <w:p w:rsidR="006E26C4" w:rsidRDefault="006E26C4" w:rsidP="006E26C4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17" w:lineRule="exact"/>
        <w:ind w:right="22" w:firstLine="72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Нормативный правовой акт </w:t>
      </w:r>
      <w:r w:rsidR="003104E8">
        <w:rPr>
          <w:sz w:val="28"/>
          <w:szCs w:val="28"/>
        </w:rPr>
        <w:t>о назначении ответственного лица за работу по профилактике коррупционных и иных правонарушений</w:t>
      </w:r>
      <w:r>
        <w:rPr>
          <w:sz w:val="28"/>
          <w:szCs w:val="28"/>
        </w:rPr>
        <w:t xml:space="preserve"> создании соответствующего подразделения или о наделении отдельных должностных лиц соответ</w:t>
      </w:r>
      <w:r w:rsidR="006F2017">
        <w:rPr>
          <w:sz w:val="28"/>
          <w:szCs w:val="28"/>
        </w:rPr>
        <w:t>ствующими полномочиями – распоряжение № 20-р от 23.09.2019 «О назначении ответственного лица за работу по профилактике коррупционных и иных правонарушений»</w:t>
      </w:r>
      <w:r>
        <w:rPr>
          <w:sz w:val="28"/>
          <w:szCs w:val="28"/>
        </w:rPr>
        <w:t xml:space="preserve">.  </w:t>
      </w:r>
    </w:p>
    <w:p w:rsidR="006E26C4" w:rsidRDefault="006E26C4" w:rsidP="006E26C4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17" w:lineRule="exact"/>
        <w:ind w:left="29" w:right="22"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Штатная и фактическая численность подразделений (должностных лиц) по профилактике коррупционных и иных правонарушений - 0;</w:t>
      </w:r>
    </w:p>
    <w:p w:rsidR="006E26C4" w:rsidRPr="00D02D17" w:rsidRDefault="006E26C4" w:rsidP="006E26C4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17" w:lineRule="exact"/>
        <w:ind w:left="29" w:right="2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</w:t>
      </w:r>
      <w:r>
        <w:rPr>
          <w:sz w:val="28"/>
          <w:szCs w:val="28"/>
        </w:rPr>
        <w:t>3) Количество проверок достоверности и полноты сведений о доходах, об имуществе и обязательствах имущественного характера, а также служебных проверок было проведено, их результаты – не проводились.</w:t>
      </w:r>
    </w:p>
    <w:p w:rsidR="006E26C4" w:rsidRPr="00374C63" w:rsidRDefault="006E26C4" w:rsidP="006F2017">
      <w:pPr>
        <w:spacing w:after="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lastRenderedPageBreak/>
        <w:t xml:space="preserve">              10.</w:t>
      </w:r>
      <w:r>
        <w:rPr>
          <w:sz w:val="28"/>
          <w:szCs w:val="28"/>
        </w:rPr>
        <w:tab/>
        <w:t xml:space="preserve"> Сообщений о ставших известным гражданам случаях</w:t>
      </w:r>
      <w:r>
        <w:rPr>
          <w:sz w:val="28"/>
          <w:szCs w:val="28"/>
        </w:rPr>
        <w:br/>
        <w:t>коррупционных или иных правонарушений, совершенных</w:t>
      </w:r>
      <w:r w:rsidR="006F2017">
        <w:rPr>
          <w:sz w:val="28"/>
          <w:szCs w:val="28"/>
        </w:rPr>
        <w:t xml:space="preserve"> муниципальными</w:t>
      </w:r>
      <w:r w:rsidR="006F2017">
        <w:rPr>
          <w:sz w:val="28"/>
          <w:szCs w:val="28"/>
        </w:rPr>
        <w:br/>
        <w:t>служащими в 2019</w:t>
      </w:r>
      <w:r>
        <w:rPr>
          <w:sz w:val="28"/>
          <w:szCs w:val="28"/>
        </w:rPr>
        <w:t xml:space="preserve"> году  в администрацию не поступало.</w:t>
      </w:r>
    </w:p>
    <w:p w:rsidR="006E26C4" w:rsidRDefault="006E26C4" w:rsidP="006E26C4">
      <w:pPr>
        <w:widowControl w:val="0"/>
        <w:numPr>
          <w:ilvl w:val="0"/>
          <w:numId w:val="11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17" w:lineRule="exact"/>
        <w:ind w:left="7" w:right="22" w:firstLine="75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Лица, замещающие муниципальные должности, муниципальные </w:t>
      </w:r>
      <w:r w:rsidR="006F2017">
        <w:rPr>
          <w:sz w:val="28"/>
          <w:szCs w:val="28"/>
        </w:rPr>
        <w:t>служащие, специалисты</w:t>
      </w:r>
      <w:r>
        <w:rPr>
          <w:sz w:val="28"/>
          <w:szCs w:val="28"/>
        </w:rPr>
        <w:t xml:space="preserve"> к ответственности за совершение коррупционных правонарушений не привлекались.   </w:t>
      </w:r>
    </w:p>
    <w:p w:rsidR="006E26C4" w:rsidRDefault="006E26C4" w:rsidP="006E26C4">
      <w:pPr>
        <w:widowControl w:val="0"/>
        <w:numPr>
          <w:ilvl w:val="0"/>
          <w:numId w:val="11"/>
        </w:numPr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17" w:lineRule="exact"/>
        <w:ind w:left="7" w:right="14" w:firstLine="75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Профессиональная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подготовка муниципальных служащих, в том числе муниципальных служащих, в должностные обязанности которых входит участие в противодействии коррупции  не проводилась.  </w:t>
      </w:r>
    </w:p>
    <w:p w:rsidR="006E26C4" w:rsidRDefault="006E26C4" w:rsidP="006E26C4">
      <w:pPr>
        <w:shd w:val="clear" w:color="auto" w:fill="FFFFFF"/>
        <w:tabs>
          <w:tab w:val="left" w:pos="1210"/>
        </w:tabs>
        <w:spacing w:line="317" w:lineRule="exact"/>
        <w:ind w:left="14" w:right="29" w:firstLine="749"/>
        <w:jc w:val="both"/>
      </w:pPr>
      <w:r>
        <w:rPr>
          <w:spacing w:val="-18"/>
          <w:sz w:val="28"/>
          <w:szCs w:val="28"/>
        </w:rPr>
        <w:t>13.</w:t>
      </w:r>
      <w:r>
        <w:rPr>
          <w:sz w:val="28"/>
          <w:szCs w:val="28"/>
        </w:rPr>
        <w:tab/>
        <w:t>Информация о принимаемых в мерах по совершенствованию условий,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 и механизмов муниципальных закупок, в том числе путем расширения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 проведения открытых аукционов в электронной форме (какие меры</w:t>
      </w:r>
      <w:r w:rsidR="006F2017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принимаются, их описание) – муниципальные закупки не проводились.</w:t>
      </w:r>
    </w:p>
    <w:p w:rsidR="006E26C4" w:rsidRDefault="006E26C4" w:rsidP="006E26C4">
      <w:pPr>
        <w:shd w:val="clear" w:color="auto" w:fill="FFFFFF"/>
        <w:tabs>
          <w:tab w:val="left" w:pos="1310"/>
        </w:tabs>
        <w:spacing w:line="317" w:lineRule="exact"/>
        <w:ind w:left="7" w:right="22" w:firstLine="749"/>
        <w:jc w:val="both"/>
      </w:pPr>
      <w:r>
        <w:rPr>
          <w:spacing w:val="-15"/>
          <w:sz w:val="28"/>
          <w:szCs w:val="28"/>
        </w:rPr>
        <w:t>14.</w:t>
      </w:r>
      <w:r>
        <w:rPr>
          <w:sz w:val="28"/>
          <w:szCs w:val="28"/>
        </w:rPr>
        <w:tab/>
        <w:t xml:space="preserve">  На официальном сайте муниципального образования имеется раздел «Противодействие коррупции», где публикуются информационные материалы по противодействию коррупции и НПА, направленные на противодействие коррупции, сведения о доходах и расходах муниципальных служащих, в администрации сельсовета оформлен стенд «Нет коррупции».   </w:t>
      </w:r>
    </w:p>
    <w:p w:rsidR="006E26C4" w:rsidRDefault="006E26C4" w:rsidP="006E26C4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      15.Информация об организации взаимодействия с подразделениями правоохранительных и иных органов по вопросам противодействия коррупции – в состав комиссии по соблюдению требований к служебному поведению муниципальных служащих включен участковый уполномоченный полиции, который участвует в заседаниях комиссии.  </w:t>
      </w:r>
    </w:p>
    <w:p w:rsidR="006E26C4" w:rsidRDefault="006F2017" w:rsidP="006E26C4">
      <w:pPr>
        <w:shd w:val="clear" w:color="auto" w:fill="FFFFFF"/>
        <w:tabs>
          <w:tab w:val="left" w:pos="1728"/>
          <w:tab w:val="left" w:pos="3938"/>
          <w:tab w:val="left" w:pos="6516"/>
          <w:tab w:val="left" w:pos="9122"/>
        </w:tabs>
        <w:spacing w:line="317" w:lineRule="exact"/>
        <w:ind w:left="7" w:firstLine="749"/>
        <w:jc w:val="both"/>
      </w:pPr>
      <w:r>
        <w:rPr>
          <w:spacing w:val="-18"/>
          <w:sz w:val="28"/>
          <w:szCs w:val="28"/>
        </w:rPr>
        <w:t>16</w:t>
      </w:r>
      <w:r w:rsidR="006E26C4">
        <w:rPr>
          <w:spacing w:val="-18"/>
          <w:sz w:val="28"/>
          <w:szCs w:val="28"/>
        </w:rPr>
        <w:t>.</w:t>
      </w:r>
      <w:r w:rsidR="006E26C4">
        <w:rPr>
          <w:sz w:val="28"/>
          <w:szCs w:val="28"/>
        </w:rPr>
        <w:t xml:space="preserve"> Взаимодействие</w:t>
      </w:r>
      <w:r w:rsidR="006E26C4">
        <w:rPr>
          <w:sz w:val="28"/>
          <w:szCs w:val="28"/>
        </w:rPr>
        <w:tab/>
        <w:t>муниципального</w:t>
      </w:r>
      <w:r w:rsidR="006E26C4">
        <w:rPr>
          <w:sz w:val="28"/>
          <w:szCs w:val="28"/>
        </w:rPr>
        <w:tab/>
      </w:r>
      <w:r w:rsidR="006E26C4">
        <w:rPr>
          <w:spacing w:val="-2"/>
          <w:sz w:val="28"/>
          <w:szCs w:val="28"/>
        </w:rPr>
        <w:t xml:space="preserve">района   </w:t>
      </w:r>
      <w:r w:rsidR="006E26C4">
        <w:rPr>
          <w:sz w:val="28"/>
          <w:szCs w:val="28"/>
        </w:rPr>
        <w:t>с расположенными на территории сельскими поселениями по вопросам противодействия коррупции налажено, оказывается информационная и методическая помощь.</w:t>
      </w:r>
    </w:p>
    <w:p w:rsidR="00073F68" w:rsidRPr="006E26C4" w:rsidRDefault="006E26C4" w:rsidP="006F2017">
      <w:pPr>
        <w:shd w:val="clear" w:color="auto" w:fill="FFFFFF"/>
        <w:spacing w:line="317" w:lineRule="exact"/>
        <w:ind w:firstLine="756"/>
        <w:jc w:val="both"/>
      </w:pPr>
      <w:r>
        <w:rPr>
          <w:spacing w:val="-15"/>
          <w:sz w:val="28"/>
          <w:szCs w:val="28"/>
        </w:rPr>
        <w:t xml:space="preserve"> </w:t>
      </w:r>
    </w:p>
    <w:sectPr w:rsidR="00073F68" w:rsidRPr="006E26C4" w:rsidSect="001F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B6D"/>
    <w:multiLevelType w:val="singleLevel"/>
    <w:tmpl w:val="E662CAEC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1A5C70D1"/>
    <w:multiLevelType w:val="singleLevel"/>
    <w:tmpl w:val="7E54BFAA"/>
    <w:lvl w:ilvl="0">
      <w:start w:val="5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1E88787F"/>
    <w:multiLevelType w:val="multilevel"/>
    <w:tmpl w:val="CD2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C0671"/>
    <w:multiLevelType w:val="singleLevel"/>
    <w:tmpl w:val="50FE822A"/>
    <w:lvl w:ilvl="0">
      <w:start w:val="11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4">
    <w:nsid w:val="2F5215F6"/>
    <w:multiLevelType w:val="multilevel"/>
    <w:tmpl w:val="763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76135"/>
    <w:multiLevelType w:val="singleLevel"/>
    <w:tmpl w:val="CF6E3922"/>
    <w:lvl w:ilvl="0">
      <w:start w:val="3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6">
    <w:nsid w:val="409D139B"/>
    <w:multiLevelType w:val="singleLevel"/>
    <w:tmpl w:val="CEF2AE68"/>
    <w:lvl w:ilvl="0">
      <w:start w:val="12"/>
      <w:numFmt w:val="decimal"/>
      <w:lvlText w:val="%1)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7">
    <w:nsid w:val="62161FC4"/>
    <w:multiLevelType w:val="singleLevel"/>
    <w:tmpl w:val="A27E528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6495786E"/>
    <w:multiLevelType w:val="singleLevel"/>
    <w:tmpl w:val="CD048998"/>
    <w:lvl w:ilvl="0">
      <w:start w:val="16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6ECC471B"/>
    <w:multiLevelType w:val="singleLevel"/>
    <w:tmpl w:val="12BE81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75AB021C"/>
    <w:multiLevelType w:val="multilevel"/>
    <w:tmpl w:val="0DD2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D14E8"/>
    <w:multiLevelType w:val="multilevel"/>
    <w:tmpl w:val="9CFC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E2C7E"/>
    <w:rsid w:val="00073F68"/>
    <w:rsid w:val="001011B4"/>
    <w:rsid w:val="0014700D"/>
    <w:rsid w:val="001F30BD"/>
    <w:rsid w:val="003104E8"/>
    <w:rsid w:val="003A473C"/>
    <w:rsid w:val="0044724C"/>
    <w:rsid w:val="006D5195"/>
    <w:rsid w:val="006E26C4"/>
    <w:rsid w:val="006E2C7E"/>
    <w:rsid w:val="006F2017"/>
    <w:rsid w:val="008A2BB1"/>
    <w:rsid w:val="008F30E0"/>
    <w:rsid w:val="00AA6FF0"/>
    <w:rsid w:val="00AC7170"/>
    <w:rsid w:val="00CA671F"/>
    <w:rsid w:val="00E00B0B"/>
    <w:rsid w:val="00ED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C7E"/>
    <w:rPr>
      <w:b/>
      <w:bCs/>
    </w:rPr>
  </w:style>
  <w:style w:type="character" w:styleId="a5">
    <w:name w:val="Emphasis"/>
    <w:basedOn w:val="a0"/>
    <w:uiPriority w:val="20"/>
    <w:qFormat/>
    <w:rsid w:val="00073F68"/>
    <w:rPr>
      <w:i/>
      <w:iCs/>
    </w:rPr>
  </w:style>
  <w:style w:type="character" w:customStyle="1" w:styleId="FontStyle14">
    <w:name w:val="Font Style14"/>
    <w:basedOn w:val="a0"/>
    <w:rsid w:val="006E26C4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E26C4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VNG</cp:lastModifiedBy>
  <cp:revision>13</cp:revision>
  <dcterms:created xsi:type="dcterms:W3CDTF">2019-11-05T15:03:00Z</dcterms:created>
  <dcterms:modified xsi:type="dcterms:W3CDTF">2019-11-26T12:49:00Z</dcterms:modified>
</cp:coreProperties>
</file>